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68" w:rsidRDefault="00A0160C" w:rsidP="006F58D6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6F58D6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</w:p>
    <w:p w:rsidR="00A0160C" w:rsidRPr="006F58D6" w:rsidRDefault="002F5870" w:rsidP="006F58D6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A0160C" w:rsidRPr="006F58D6">
        <w:rPr>
          <w:rFonts w:ascii="Times New Roman" w:eastAsia="Times New Roman" w:hAnsi="Times New Roman" w:cs="Times New Roman"/>
          <w:sz w:val="24"/>
          <w:szCs w:val="24"/>
        </w:rPr>
        <w:t xml:space="preserve">одготовлен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комитетом</w:t>
      </w:r>
      <w:r w:rsidR="00A3530D" w:rsidRPr="006F58D6">
        <w:rPr>
          <w:rFonts w:ascii="Times New Roman" w:eastAsia="Times New Roman" w:hAnsi="Times New Roman" w:cs="Times New Roman"/>
          <w:sz w:val="24"/>
          <w:szCs w:val="24"/>
        </w:rPr>
        <w:t xml:space="preserve"> культуры Администрации города</w:t>
      </w:r>
    </w:p>
    <w:p w:rsidR="00F76070" w:rsidRPr="006F58D6" w:rsidRDefault="00F76070" w:rsidP="00795F5E">
      <w:pPr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0"/>
        </w:rPr>
      </w:pPr>
    </w:p>
    <w:p w:rsidR="003C07EC" w:rsidRPr="006F58D6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F58D6">
        <w:rPr>
          <w:rFonts w:ascii="Times New Roman" w:eastAsia="Calibri" w:hAnsi="Times New Roman" w:cs="Times New Roman"/>
          <w:sz w:val="28"/>
          <w:szCs w:val="24"/>
          <w:lang w:eastAsia="en-US"/>
        </w:rPr>
        <w:t>МУНИЦИПАЛЬНОЕ ОБРАЗОВАНИЕ</w:t>
      </w:r>
    </w:p>
    <w:p w:rsidR="003C07EC" w:rsidRPr="006F58D6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F58D6">
        <w:rPr>
          <w:rFonts w:ascii="Times New Roman" w:eastAsia="Calibri" w:hAnsi="Times New Roman" w:cs="Times New Roman"/>
          <w:sz w:val="28"/>
          <w:szCs w:val="24"/>
          <w:lang w:eastAsia="en-US"/>
        </w:rPr>
        <w:t>ГОРОДСКОЙ ОКРУГ СУРГУТ</w:t>
      </w:r>
    </w:p>
    <w:p w:rsidR="003C07EC" w:rsidRPr="006F58D6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F58D6">
        <w:rPr>
          <w:rFonts w:ascii="Times New Roman" w:eastAsia="Calibri" w:hAnsi="Times New Roman" w:cs="Times New Roman"/>
          <w:sz w:val="28"/>
          <w:lang w:eastAsia="en-US"/>
        </w:rPr>
        <w:t>ХАНТЫ-МАНСИЙСКОГО АВТОНОМНОГО ОКРУГА – ЮГРЫ</w:t>
      </w:r>
    </w:p>
    <w:p w:rsidR="003C07EC" w:rsidRPr="004F34F0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18"/>
          <w:szCs w:val="24"/>
          <w:lang w:eastAsia="en-US"/>
        </w:rPr>
      </w:pPr>
    </w:p>
    <w:p w:rsidR="003C07EC" w:rsidRPr="006F58D6" w:rsidRDefault="003C07EC" w:rsidP="003C07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6F58D6">
        <w:rPr>
          <w:rFonts w:ascii="Times New Roman" w:eastAsia="Calibri" w:hAnsi="Times New Roman" w:cs="Times New Roman"/>
          <w:sz w:val="28"/>
          <w:szCs w:val="26"/>
          <w:lang w:eastAsia="en-US"/>
        </w:rPr>
        <w:t>АДМИНИСТРАЦИЯ ГОРОДА</w:t>
      </w:r>
    </w:p>
    <w:p w:rsidR="003C07EC" w:rsidRPr="004F34F0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3C07EC" w:rsidRPr="006F58D6" w:rsidRDefault="004436F3" w:rsidP="003C07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0"/>
          <w:lang w:eastAsia="en-US"/>
        </w:rPr>
      </w:pPr>
      <w:r w:rsidRPr="006F58D6">
        <w:rPr>
          <w:rFonts w:ascii="Times New Roman" w:eastAsia="Calibri" w:hAnsi="Times New Roman" w:cs="Times New Roman"/>
          <w:sz w:val="28"/>
          <w:szCs w:val="30"/>
          <w:lang w:eastAsia="en-US"/>
        </w:rPr>
        <w:t>ПОСТАНОВЛЕ</w:t>
      </w:r>
      <w:r w:rsidR="003C07EC" w:rsidRPr="006F58D6">
        <w:rPr>
          <w:rFonts w:ascii="Times New Roman" w:eastAsia="Calibri" w:hAnsi="Times New Roman" w:cs="Times New Roman"/>
          <w:sz w:val="28"/>
          <w:szCs w:val="30"/>
          <w:lang w:eastAsia="en-US"/>
        </w:rPr>
        <w:t>НИЕ</w:t>
      </w:r>
    </w:p>
    <w:p w:rsidR="003C07EC" w:rsidRPr="004F34F0" w:rsidRDefault="003C07EC" w:rsidP="000B2C4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4"/>
        </w:rPr>
      </w:pPr>
    </w:p>
    <w:p w:rsidR="003C07EC" w:rsidRPr="004F34F0" w:rsidRDefault="003C07EC" w:rsidP="000B2C4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4"/>
        </w:rPr>
      </w:pPr>
    </w:p>
    <w:p w:rsidR="0085619B" w:rsidRDefault="0085619B" w:rsidP="00A353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</w:t>
      </w:r>
    </w:p>
    <w:p w:rsidR="0085619B" w:rsidRDefault="0085619B" w:rsidP="00A353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</w:t>
      </w:r>
    </w:p>
    <w:p w:rsidR="0085619B" w:rsidRDefault="0085619B" w:rsidP="00A353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от 12.12.2022 № 10096</w:t>
      </w:r>
    </w:p>
    <w:p w:rsidR="00A3530D" w:rsidRDefault="0085619B" w:rsidP="008561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530D" w:rsidRPr="00A3530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проведении городского конкурса</w:t>
      </w:r>
    </w:p>
    <w:p w:rsidR="0085619B" w:rsidRDefault="0085619B" w:rsidP="008561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области культуры и искусства </w:t>
      </w:r>
    </w:p>
    <w:p w:rsidR="0085619B" w:rsidRPr="006F58D6" w:rsidRDefault="0085619B" w:rsidP="0085619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«Успех года»</w:t>
      </w:r>
      <w:r w:rsidR="00326283">
        <w:rPr>
          <w:rFonts w:ascii="Times New Roman" w:eastAsia="Times New Roman" w:hAnsi="Times New Roman" w:cs="Times New Roman"/>
          <w:sz w:val="28"/>
          <w:szCs w:val="28"/>
        </w:rPr>
        <w:t xml:space="preserve"> имени С.В. Липявко»</w:t>
      </w:r>
    </w:p>
    <w:p w:rsidR="00A3530D" w:rsidRPr="00A3530D" w:rsidRDefault="00A3530D" w:rsidP="00A3530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619B" w:rsidRDefault="007E0975" w:rsidP="0079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097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с Федеральным законом от 06.10.2003 № 131-ФЗ </w:t>
      </w:r>
      <w:r w:rsidRPr="007E097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«Об общих принципах организации местного самоуправления в Российской Федерации</w:t>
      </w:r>
      <w:r w:rsidRPr="007E09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="0052507D" w:rsidRPr="005250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Администрации города от 13.12.2024 № 6727 </w:t>
      </w:r>
      <w:r w:rsidR="0052507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52507D" w:rsidRPr="0052507D">
        <w:rPr>
          <w:rFonts w:ascii="Times New Roman" w:eastAsia="Calibri" w:hAnsi="Times New Roman" w:cs="Times New Roman"/>
          <w:sz w:val="28"/>
          <w:szCs w:val="28"/>
          <w:lang w:eastAsia="en-US"/>
        </w:rPr>
        <w:t>«Об утверждении муниципальной программы «Развитие культуры в городе Сургуте» и признании утратившими силу некоторых муниципальных правовых актов»</w:t>
      </w:r>
      <w:r w:rsidR="005250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E0975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распоряжени</w:t>
      </w:r>
      <w:r w:rsidR="0085619B">
        <w:rPr>
          <w:rFonts w:ascii="Times New Roman" w:eastAsia="Calibri" w:hAnsi="Times New Roman" w:cs="Times New Roman"/>
          <w:sz w:val="28"/>
          <w:szCs w:val="28"/>
          <w:lang w:eastAsia="en-US"/>
        </w:rPr>
        <w:t>ями</w:t>
      </w:r>
      <w:r w:rsidRPr="007E09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 </w:t>
      </w:r>
      <w:r w:rsidR="005250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30.12.2005 </w:t>
      </w:r>
      <w:r w:rsidRPr="007E09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 3686 </w:t>
      </w:r>
      <w:r w:rsidR="00FF28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7E09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«Об утверждении Рег</w:t>
      </w:r>
      <w:r w:rsidR="005F6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ламента Администрации города», </w:t>
      </w:r>
      <w:r w:rsidR="006265FB" w:rsidRPr="00626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23.12.2024 № 8525 </w:t>
      </w:r>
      <w:r w:rsidR="00557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6265FB" w:rsidRPr="00626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="008C2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626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61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целях сохранения и развития культуры города, приумножения культурных традиций, стимулирования </w:t>
      </w:r>
      <w:r w:rsidR="00794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8561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развития творческого потенциала граждан города, коллективов, учреждений, занимающихся творческой деятельностью, поддержки программ, инициатив, новаций в сфере творчества:</w:t>
      </w:r>
    </w:p>
    <w:p w:rsidR="001D29DB" w:rsidRPr="001D29DB" w:rsidRDefault="0085619B" w:rsidP="001D2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города от 12.12.2022 № 10096 </w:t>
      </w:r>
      <w:r w:rsidR="002B3AB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«О проведении городского конкурса в области культуры и искусства «Успех года»</w:t>
      </w:r>
      <w:r w:rsidR="003262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имени С.В. Липявко»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55AD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A520FE">
        <w:rPr>
          <w:rFonts w:ascii="Times New Roman" w:eastAsia="Calibri" w:hAnsi="Times New Roman" w:cs="Times New Roman"/>
          <w:sz w:val="28"/>
          <w:szCs w:val="28"/>
          <w:lang w:eastAsia="en-US"/>
        </w:rPr>
        <w:t>с изменениями от 26.01.2024 № 352</w:t>
      </w:r>
      <w:r w:rsidR="00C70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18.03.2025 </w:t>
      </w:r>
      <w:r w:rsidR="00E6762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bookmarkStart w:id="0" w:name="_GoBack"/>
      <w:bookmarkEnd w:id="0"/>
      <w:r w:rsidR="00C70453">
        <w:rPr>
          <w:rFonts w:ascii="Times New Roman" w:eastAsia="Calibri" w:hAnsi="Times New Roman" w:cs="Times New Roman"/>
          <w:sz w:val="28"/>
          <w:szCs w:val="28"/>
          <w:lang w:eastAsia="en-US"/>
        </w:rPr>
        <w:t>№ 1280</w:t>
      </w:r>
      <w:r w:rsidR="009755A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921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</w:t>
      </w:r>
      <w:r w:rsidR="00557B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е, изложив </w:t>
      </w:r>
      <w:r w:rsidR="001D29DB" w:rsidRPr="001D2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приложение 1 к постановлению в новой редакции согласно приложению к настоящему постановлению.</w:t>
      </w: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4. Настоящее постановление вступает в силу с момента его издания </w:t>
      </w:r>
      <w:r w:rsidRPr="001D2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и распространяется на правоотношения, возникшие с 01.01.2025.</w:t>
      </w:r>
    </w:p>
    <w:p w:rsidR="001D29DB" w:rsidRPr="007872F3" w:rsidRDefault="001D29DB" w:rsidP="001D2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Контроль за выполнением постановления </w:t>
      </w:r>
      <w:r w:rsidRPr="007872F3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2F5870" w:rsidRDefault="002F5870" w:rsidP="00A353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Default="001D29DB" w:rsidP="00A353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61C9" w:rsidRDefault="00C861C9" w:rsidP="00A353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3530D" w:rsidRPr="00A3530D" w:rsidRDefault="002B3ABA" w:rsidP="00A353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Заместитель </w:t>
      </w:r>
      <w:r w:rsidR="00680E32">
        <w:rPr>
          <w:rFonts w:ascii="Times New Roman" w:eastAsia="Times New Roman" w:hAnsi="Times New Roman" w:cs="Times New Roman"/>
          <w:bCs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680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530D" w:rsidRPr="00A3530D">
        <w:rPr>
          <w:rFonts w:ascii="Times New Roman" w:eastAsia="Times New Roman" w:hAnsi="Times New Roman" w:cs="Times New Roman"/>
          <w:bCs/>
          <w:sz w:val="28"/>
          <w:szCs w:val="28"/>
        </w:rPr>
        <w:t>города</w:t>
      </w:r>
      <w:r w:rsidR="00A3530D" w:rsidRPr="00A3530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3530D" w:rsidRPr="00A3530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3530D" w:rsidRPr="00A3530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3530D" w:rsidRPr="00A3530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</w:t>
      </w:r>
      <w:r w:rsidR="00680E3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2F5870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F28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0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6881">
        <w:rPr>
          <w:rFonts w:ascii="Times New Roman" w:eastAsia="Times New Roman" w:hAnsi="Times New Roman" w:cs="Times New Roman"/>
          <w:bCs/>
          <w:sz w:val="28"/>
          <w:szCs w:val="28"/>
        </w:rPr>
        <w:t>В.В. Малыхин</w:t>
      </w:r>
    </w:p>
    <w:p w:rsidR="00A3530D" w:rsidRDefault="00A3530D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7B7D" w:rsidRDefault="00557B7D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7B7D" w:rsidRDefault="00557B7D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7B7D" w:rsidRDefault="00557B7D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Default="001D29DB" w:rsidP="002B3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9DB" w:rsidRPr="001D29DB" w:rsidRDefault="001D29DB" w:rsidP="001D29DB">
      <w:pPr>
        <w:suppressAutoHyphens/>
        <w:spacing w:after="0" w:line="240" w:lineRule="auto"/>
        <w:ind w:left="5246"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1D29DB" w:rsidRPr="001D29DB" w:rsidRDefault="001D29DB" w:rsidP="001D29DB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</w:t>
      </w:r>
    </w:p>
    <w:p w:rsidR="001D29DB" w:rsidRPr="001D29DB" w:rsidRDefault="001D29DB" w:rsidP="001D29DB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9D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города</w:t>
      </w:r>
    </w:p>
    <w:p w:rsidR="001D29DB" w:rsidRPr="001D29DB" w:rsidRDefault="001D29DB" w:rsidP="001D29DB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9DB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 № _________</w:t>
      </w:r>
    </w:p>
    <w:p w:rsidR="001D29DB" w:rsidRPr="001D29DB" w:rsidRDefault="001D29DB" w:rsidP="001D29DB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9DB" w:rsidRPr="001D29DB" w:rsidRDefault="001D29DB" w:rsidP="001D29DB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Положение 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городском конкурсе в области культуры и искусства «Успех года»</w:t>
      </w:r>
      <w:r w:rsidR="00BB13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BB13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>имени С.В. Липявко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1. Общие положения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Положение о городском конкурсе </w:t>
      </w: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области культуры и искусства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«Успех года»</w:t>
      </w:r>
      <w:r w:rsidR="002638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имени С.В. Липявко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положение) устанавливает порядок </w:t>
      </w:r>
      <w:r w:rsidR="005F235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условия проведения ежегодного городского конкурса </w:t>
      </w: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области культуры </w:t>
      </w:r>
      <w:r w:rsidR="005F23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 искусства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«Успех года» </w:t>
      </w:r>
      <w:r w:rsidR="002638AE">
        <w:rPr>
          <w:rFonts w:ascii="Times New Roman" w:eastAsia="Calibri" w:hAnsi="Times New Roman" w:cs="Times New Roman"/>
          <w:sz w:val="28"/>
          <w:szCs w:val="28"/>
          <w:lang w:eastAsia="en-US"/>
        </w:rPr>
        <w:t>имени С.В. Липявко</w:t>
      </w:r>
      <w:r w:rsidR="002638AE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конкурс).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1.2. Конкурс проводится в целях: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1.2.1. Сохранения и развития культуры города, приумножения культурных традиций.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1.2.2. Стимулирования и развития творческого потенциала </w:t>
      </w:r>
      <w:r w:rsidR="001E57FA">
        <w:rPr>
          <w:rFonts w:ascii="Times New Roman" w:eastAsia="Calibri" w:hAnsi="Times New Roman" w:cs="Times New Roman"/>
          <w:sz w:val="28"/>
          <w:szCs w:val="28"/>
          <w:lang w:eastAsia="en-US"/>
        </w:rPr>
        <w:t>жителей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города, коллективов, учреждений, занимающихся творческой деятельностью.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1.2.3. Поддержки программ, инициатив, новаций граждан и коллективов, занимающихся творческой деятельностью.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1.3. Организатором конкурса является </w:t>
      </w:r>
      <w:r w:rsidR="002638AE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Админис</w:t>
      </w:r>
      <w:r w:rsidR="002638AE">
        <w:rPr>
          <w:rFonts w:ascii="Times New Roman" w:eastAsia="Calibri" w:hAnsi="Times New Roman" w:cs="Times New Roman"/>
          <w:sz w:val="28"/>
          <w:szCs w:val="28"/>
          <w:lang w:eastAsia="en-US"/>
        </w:rPr>
        <w:t>трации города Сургута (далее – комитет</w:t>
      </w:r>
      <w:r w:rsidR="00BE47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1.4. Организатором церемонии награждения победителей конкурса является </w:t>
      </w:r>
      <w:r w:rsidR="002638A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муниципальное автономное </w:t>
      </w:r>
      <w:r w:rsidR="00771B6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учреждение</w:t>
      </w: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«Сургутская филармония».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2. Конкурс проводится по следующим номинациям:</w:t>
      </w:r>
    </w:p>
    <w:p w:rsid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2.1. «Исполнительские виды профессионального искусства»</w:t>
      </w:r>
      <w:r w:rsidR="00771B6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38AE">
        <w:rPr>
          <w:rFonts w:ascii="Times New Roman" w:eastAsia="Calibri" w:hAnsi="Times New Roman" w:cs="Times New Roman"/>
          <w:sz w:val="28"/>
          <w:szCs w:val="28"/>
          <w:lang w:eastAsia="en-US"/>
        </w:rPr>
        <w:t>Данная номинация</w:t>
      </w:r>
      <w:r w:rsidR="00771B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имеет </w:t>
      </w:r>
      <w:r w:rsidR="004A37FE">
        <w:rPr>
          <w:rFonts w:ascii="Times New Roman" w:eastAsia="Calibri" w:hAnsi="Times New Roman" w:cs="Times New Roman"/>
          <w:sz w:val="28"/>
          <w:szCs w:val="28"/>
          <w:lang w:eastAsia="en-US"/>
        </w:rPr>
        <w:t>подразделы:</w:t>
      </w:r>
    </w:p>
    <w:p w:rsidR="00771B61" w:rsidRDefault="00771B61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«Исполнительские виды профессионального искусства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Музыка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вокал, инструментальное исполнительство.</w:t>
      </w:r>
    </w:p>
    <w:p w:rsidR="00771B61" w:rsidRDefault="00771B61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2.1.2.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«Исполнительские виды профессионального искусства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Театр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театральное искусство.</w:t>
      </w:r>
    </w:p>
    <w:p w:rsidR="00771B61" w:rsidRPr="001D29DB" w:rsidRDefault="00771B61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2.1.2.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«Исполнительские виды профессионального искусства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Хореография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искусство хореографии.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2.2. «Самодеятельное (любительское) художественное творчество» – вокал, хореография, театральное искусство, инструментальное исполнительство.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2.3. «Изобразительное и декоративно-прикладное искусство, дизайн»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создание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циклов художественных работ, персональные выставки, участие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выставках международного уровня, восстановление и использование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творчестве традиционных технологий изобразительного и декоративно-прикладного искусства, участие в социально значимых проектах.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2.4. «Образовательная деятельность в сфере культуры» – методическая, просветительская деятельность в сфере культуры, проведение конкурсов,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концертов, выставок и других мероприятий, направленных на выявление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поддержку одаренных детей и молодежи.</w:t>
      </w:r>
      <w:r w:rsidR="004A37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Настоящая номинация носит имя </w:t>
      </w:r>
      <w:r w:rsidR="004A37FE">
        <w:rPr>
          <w:rFonts w:ascii="Times New Roman" w:hAnsi="Times New Roman" w:cs="Times New Roman"/>
          <w:sz w:val="28"/>
          <w:szCs w:val="28"/>
        </w:rPr>
        <w:t xml:space="preserve">заслуженного деятеля культуры Ханты-Мансийского автономного округа Югры </w:t>
      </w:r>
      <w:r w:rsidR="004A37FE" w:rsidRPr="004A37FE">
        <w:rPr>
          <w:rFonts w:ascii="Times New Roman" w:hAnsi="Times New Roman" w:cs="Times New Roman"/>
          <w:sz w:val="28"/>
          <w:szCs w:val="28"/>
        </w:rPr>
        <w:t>Марианны Степановны Дунской</w:t>
      </w:r>
      <w:r w:rsidR="004A37FE">
        <w:rPr>
          <w:rFonts w:ascii="Times New Roman" w:hAnsi="Times New Roman" w:cs="Times New Roman"/>
          <w:sz w:val="28"/>
          <w:szCs w:val="28"/>
        </w:rPr>
        <w:t>, внесшей зн</w:t>
      </w:r>
      <w:r w:rsidR="004A37FE" w:rsidRPr="004A37FE">
        <w:rPr>
          <w:rFonts w:ascii="Times New Roman" w:hAnsi="Times New Roman" w:cs="Times New Roman"/>
          <w:sz w:val="28"/>
          <w:szCs w:val="28"/>
        </w:rPr>
        <w:t>ачи</w:t>
      </w:r>
      <w:r w:rsidR="00BE471D">
        <w:rPr>
          <w:rFonts w:ascii="Times New Roman" w:hAnsi="Times New Roman" w:cs="Times New Roman"/>
          <w:sz w:val="28"/>
          <w:szCs w:val="28"/>
        </w:rPr>
        <w:t>мый</w:t>
      </w:r>
      <w:r w:rsidR="004A37FE" w:rsidRPr="004A37FE">
        <w:rPr>
          <w:rFonts w:ascii="Times New Roman" w:hAnsi="Times New Roman" w:cs="Times New Roman"/>
          <w:sz w:val="28"/>
          <w:szCs w:val="28"/>
        </w:rPr>
        <w:t xml:space="preserve"> вклад в развитие системы дополнительного образования города</w:t>
      </w:r>
      <w:r w:rsidR="004A37FE">
        <w:rPr>
          <w:rFonts w:ascii="Times New Roman" w:hAnsi="Times New Roman" w:cs="Times New Roman"/>
          <w:sz w:val="28"/>
          <w:szCs w:val="28"/>
        </w:rPr>
        <w:t xml:space="preserve"> Сургута.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2.5. «</w:t>
      </w:r>
      <w:r w:rsidR="00131DA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росветительская деятельность в сфере культуры» – сохранение </w:t>
      </w:r>
      <w:r w:rsidR="00131DA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и развитие традиций чтения, культурные программы, лекции-концерты, абонементы.</w:t>
      </w:r>
    </w:p>
    <w:p w:rsidR="004A37FE" w:rsidRPr="00BE471D" w:rsidRDefault="001D29DB" w:rsidP="004A37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2.6. «Интерпретация и сохранение культурного наследия и включение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его в культурный оборот» – библиотечные, музейные и художественные проекты, выставки, фольклорные программы.</w:t>
      </w:r>
      <w:r w:rsidR="004A37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Настоящая номинация носит имя </w:t>
      </w:r>
      <w:r w:rsidR="004A37F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A37FE" w:rsidRPr="00FA4780">
        <w:rPr>
          <w:rFonts w:ascii="Times New Roman" w:hAnsi="Times New Roman" w:cs="Times New Roman"/>
          <w:color w:val="000000" w:themeColor="text1"/>
          <w:sz w:val="28"/>
          <w:szCs w:val="28"/>
        </w:rPr>
        <w:t>аслуженн</w:t>
      </w:r>
      <w:r w:rsidR="004A37FE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A37FE" w:rsidRPr="00FA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</w:t>
      </w:r>
      <w:r w:rsidR="004A3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культуры </w:t>
      </w:r>
      <w:r w:rsidR="004A37FE" w:rsidRPr="004A37F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Советской Федеративной Социалистической Республики</w:t>
      </w:r>
      <w:r w:rsidR="00BE4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7FE" w:rsidRPr="00BE471D">
        <w:rPr>
          <w:rFonts w:ascii="Times New Roman" w:hAnsi="Times New Roman" w:cs="Times New Roman"/>
          <w:color w:val="000000" w:themeColor="text1"/>
          <w:sz w:val="28"/>
          <w:szCs w:val="28"/>
        </w:rPr>
        <w:t>Екатерины Владимировны Лоншаковой</w:t>
      </w:r>
      <w:r w:rsidR="00BE471D">
        <w:rPr>
          <w:rFonts w:ascii="Times New Roman" w:hAnsi="Times New Roman" w:cs="Times New Roman"/>
          <w:color w:val="000000" w:themeColor="text1"/>
          <w:sz w:val="28"/>
          <w:szCs w:val="28"/>
        </w:rPr>
        <w:t>, внесшей</w:t>
      </w:r>
      <w:r w:rsidR="00BE471D">
        <w:rPr>
          <w:color w:val="040528"/>
          <w:sz w:val="27"/>
          <w:szCs w:val="27"/>
          <w:shd w:val="clear" w:color="auto" w:fill="FFFFFF"/>
        </w:rPr>
        <w:t xml:space="preserve"> </w:t>
      </w:r>
      <w:r w:rsidR="00BE471D" w:rsidRPr="00BE47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значимый вклад в духовного-нравственное воспитание детей </w:t>
      </w:r>
      <w:r w:rsidR="00BE471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E471D" w:rsidRPr="00BE471D">
        <w:rPr>
          <w:rFonts w:ascii="Times New Roman" w:eastAsia="Calibri" w:hAnsi="Times New Roman" w:cs="Times New Roman"/>
          <w:sz w:val="28"/>
          <w:szCs w:val="28"/>
          <w:lang w:eastAsia="en-US"/>
        </w:rPr>
        <w:t>и молодежи, возрождение русской национальной культуры.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2.7. «Издательская деятельность» – создание информационных культурных продуктов: печатные и цифровые издания, книги, журналы, буклеты, каталоги и другая полиграфическая продукция.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2.8. «Деятельность в цифровом информационном пространстве» –</w:t>
      </w:r>
      <w:r w:rsidR="00354FE5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 xml:space="preserve"> </w:t>
      </w:r>
      <w:r w:rsidRPr="00354FE5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культурно-развлекательных, просветительских онлайн-проектов, видео-, теле-, радиопередач.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2.9. «Деятельность, направленная на организацию и проведение массовых общественно-значимых мероприятий» – организация и проведение культурных акций, театрализованных представлений, народных гуляний, фестивалей, мероприятий, посвященных календарны</w:t>
      </w:r>
      <w:r w:rsidR="00771B61">
        <w:rPr>
          <w:rFonts w:ascii="Times New Roman" w:eastAsia="Calibri" w:hAnsi="Times New Roman" w:cs="Times New Roman"/>
          <w:sz w:val="28"/>
          <w:szCs w:val="28"/>
          <w:lang w:eastAsia="en-US"/>
        </w:rPr>
        <w:t>м и государственным праздникам. Настоящая номинация носит имя заслуженного деятеля культуры Ханты-Мансийского автономного округа Олега Федоровича Бойко, режиссера крупномасштабных городских праздников и событий, внесшего значимый вклад в развитие культуры города Сургута и Югры.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2.10. «Личность года» - за личный вклад в культурную жизнь города, развитие культуры и искусства в Сургуте, формирование положительного имиджа города в профессиональной среде, реализацию новаторских идей, принесших коллективный результат.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3. Условия конкурса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3.1. На конкурс принимаются творческие работы, созданные</w:t>
      </w:r>
      <w:r w:rsidR="005F23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31DA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5F23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реализованные в течение конкурсного года - с января по декабрь (далее – конкурсный год). 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 В конкурсе принимают участие юридические лица независимо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от организационно-правовых форм и форм собственности, жители города, </w:t>
      </w: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занимающиеся творческой деятельностью на территории города Сургута (далее –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соискатели).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3.3. Не могут участвовать в конкурсе: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3.3.1. Политические партии и движения.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3.3.2. Профессиональные союзы.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3.3.3. Религиозные организации.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3.3.4. Лица и организации, признанные Министерством юстиции Российской Федерации иностранными агентами.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3.3.5. Объединения и организации,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25.07.2002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№ 114-ФЗ «О противодействии экстремистской деятельности».</w:t>
      </w:r>
    </w:p>
    <w:p w:rsid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3.4. В конкурсе рассматриваются творческие работы в рамках номинаций, указанных в разделе 2 настоящего положения.</w:t>
      </w:r>
    </w:p>
    <w:p w:rsidR="00BE471D" w:rsidRDefault="00BE471D" w:rsidP="00BE4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3.5.</w:t>
      </w:r>
      <w:r w:rsidRPr="00BE47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конкурс принимаются не более двух творческих работ в каждой номинации от одного заявителя.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4. Порядок подачи, приема и рассмотрения заявок на участие в конкурсе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4.1. Просмотр творческих работ происходит: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4.1.1. Посредством личного присутствия членов жюри на мероприятиях </w:t>
      </w: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br/>
        <w:t>в рамках номинаций, указанных в пунктах 2.1, 2.2, 2.5, 2.9 настоящего положения.</w:t>
      </w:r>
      <w:r w:rsidR="005F235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8616F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Д</w:t>
      </w:r>
      <w:r w:rsidR="005F235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опускается оценка работы по предоставленным фото-, видео-материалам.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4.1.2. Посредством личного присутствия членов жюри на мероприятиях и/или анализа членами жюри представленных материалов в рамках номинаций, указанных в пунктах 2.3, 2.4, 2.6, 2.7, 2.8 настоящего положения.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4.1.3. Посредством анализа членами жюри представленных материалов </w:t>
      </w: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br/>
        <w:t>в рамках номинации, указанной в пункте 2.10 настоящего положения.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4.2. Для участия в конкурсе соискателю необходимо предоставить следующие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документы: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4.2.1. </w:t>
      </w:r>
      <w:hyperlink r:id="rId8" w:anchor="Par106" w:history="1">
        <w:r w:rsidRPr="001D29D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Заявку</w:t>
        </w:r>
      </w:hyperlink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участие в конкурсе в течение конкурсного года по форме согласно приложению 1 к настоящему положению. Заявка на участие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конкурсе предоставляется: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за 10 календарных дней </w:t>
      </w:r>
      <w:r w:rsidR="008616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начала мероприятия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для мероприятий в рамках номинаций, указанных в пункте 4.1.1 настоящего положения;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не позднее 14 дней с момента окончания реализации проектов в рамках номинаций, указанных в пункте 4.1.2, в случае, если мероприятие не предполагает личного присутствия членов жюри.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- не позднее 25 декабря конкурсного года для номинации, указанной </w:t>
      </w: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br/>
        <w:t xml:space="preserve">пункте 2.10 настоящего положения. 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4.2.2. Описание творческой работы в произвольной форме в печатном виде, включающее информацию о цели/миссии работы, особенностях средств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способов исполнения работы, актуальности и социальной значимости объемом не более пяти тысяч знаков.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4.2.3. Печатную и рекламную продукцию (пригласительные билеты, буклеты, афиши, программки).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4.2.4. Информационную статью о деятельности лица, номинируемого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рамках номинации, указанной в пункте 2.10, содержание которой представляет деятельность номинируемого, его личный вклад в культурную жизнь города, развитие культуры и искусства в Сургуте, формирование положительного имиджа города в профессиональной среде, реализовавшие новаторские идеи,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принесшие </w:t>
      </w:r>
      <w:r w:rsidRPr="001D29DB">
        <w:rPr>
          <w:rFonts w:ascii="Times New Roman" w:eastAsia="Calibri" w:hAnsi="Times New Roman" w:cs="Times New Roman"/>
          <w:color w:val="242D33"/>
          <w:sz w:val="28"/>
          <w:szCs w:val="28"/>
          <w:shd w:val="clear" w:color="auto" w:fill="FFFFFF"/>
          <w:lang w:eastAsia="en-US"/>
        </w:rPr>
        <w:t>коллективный результат.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4.3. Заявки на участие в конкурсе</w:t>
      </w:r>
      <w:r w:rsidR="008616F1">
        <w:rPr>
          <w:rFonts w:ascii="Times New Roman" w:eastAsia="Calibri" w:hAnsi="Times New Roman" w:cs="Times New Roman"/>
          <w:sz w:val="28"/>
          <w:szCs w:val="28"/>
          <w:lang w:eastAsia="en-US"/>
        </w:rPr>
        <w:t>, описание творческой работы, печатная и рекламная продукция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подаются по адресу: город Сургут, улица Энгельса, 8, кабинет 414, отдел творческих проектов и мероприятий </w:t>
      </w:r>
      <w:r w:rsidR="00771B61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комитета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 Администрации города Сургута, телефоны: (3462) 52-22-21, 52-24-54, с 09.00 </w:t>
      </w:r>
      <w:r w:rsidR="00794E5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до 17.00.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4.4. </w:t>
      </w:r>
      <w:r w:rsidR="00771B61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E47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культуры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8616F1">
        <w:rPr>
          <w:rFonts w:ascii="Times New Roman" w:eastAsia="Calibri" w:hAnsi="Times New Roman" w:cs="Times New Roman"/>
          <w:sz w:val="28"/>
          <w:szCs w:val="28"/>
          <w:lang w:eastAsia="en-US"/>
        </w:rPr>
        <w:t>соискатель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организуют просмотр творческих работ, заявленных на конкурс, членами жюри конкурса в течение конкурсного года.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4.5. </w:t>
      </w:r>
      <w:r w:rsidR="00B308B6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ритерии отбора заявок на участие в конкурсе: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4.5.1. Поиск и внедрение новых форм, направлений культурной деятельности.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4.5.2. Уровень созданной творческой работы.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4.5.3. Востребованность творческой работы у целевой аудитории. 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4.5.4. Актуальность и социальная значимость творческой работы.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4.6. Заявки, поданные на конкурс, не рецензируются и не возвращаются.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5. Жюри конкурса</w:t>
      </w:r>
    </w:p>
    <w:p w:rsidR="008E44F7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 </w:t>
      </w:r>
      <w:r w:rsidR="00F31115">
        <w:rPr>
          <w:rFonts w:ascii="Times New Roman" w:eastAsia="Calibri" w:hAnsi="Times New Roman" w:cs="Times New Roman"/>
          <w:sz w:val="28"/>
          <w:szCs w:val="28"/>
          <w:lang w:eastAsia="en-US"/>
        </w:rPr>
        <w:t>Персональный с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остав жюри конкурса (далее – жюри) формируется </w:t>
      </w:r>
      <w:r w:rsidR="008E44F7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представлению </w:t>
      </w:r>
      <w:r w:rsidR="008E44F7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8E44F7">
        <w:rPr>
          <w:rFonts w:ascii="Times New Roman" w:eastAsia="Calibri" w:hAnsi="Times New Roman" w:cs="Times New Roman"/>
          <w:sz w:val="28"/>
          <w:szCs w:val="28"/>
          <w:lang w:eastAsia="en-US"/>
        </w:rPr>
        <w:t>омитета культуры</w:t>
      </w:r>
      <w:r w:rsidR="008E44F7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утверждается заместителем Главы города, курирующим социальную сферу</w:t>
      </w:r>
      <w:r w:rsidR="008E44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E44F7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E44F7" w:rsidRDefault="001D29DB" w:rsidP="008E4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</w:t>
      </w:r>
      <w:r w:rsidR="008E4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состав жюри входят председатель жюри, секретарь и члены жюри. </w:t>
      </w:r>
    </w:p>
    <w:p w:rsidR="008E44F7" w:rsidRDefault="008E44F7" w:rsidP="008E44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D91769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8E44F7">
        <w:rPr>
          <w:rFonts w:eastAsia="Calibri"/>
          <w:sz w:val="28"/>
          <w:szCs w:val="28"/>
          <w:lang w:eastAsia="en-US"/>
        </w:rPr>
        <w:t>Председатель жюри - председател</w:t>
      </w:r>
      <w:r>
        <w:rPr>
          <w:rFonts w:eastAsia="Calibri"/>
          <w:sz w:val="28"/>
          <w:szCs w:val="28"/>
          <w:lang w:eastAsia="en-US"/>
        </w:rPr>
        <w:t>ь</w:t>
      </w:r>
      <w:r w:rsidRPr="008E44F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</w:t>
      </w:r>
      <w:r w:rsidRPr="008E44F7">
        <w:rPr>
          <w:rFonts w:eastAsia="Calibri"/>
          <w:sz w:val="28"/>
          <w:szCs w:val="28"/>
          <w:lang w:eastAsia="en-US"/>
        </w:rPr>
        <w:t>омитета</w:t>
      </w:r>
      <w:r>
        <w:rPr>
          <w:rFonts w:eastAsia="Calibri"/>
          <w:sz w:val="28"/>
          <w:szCs w:val="28"/>
          <w:lang w:eastAsia="en-US"/>
        </w:rPr>
        <w:t xml:space="preserve"> культуры Администрации города Сургута:</w:t>
      </w:r>
    </w:p>
    <w:p w:rsidR="008E44F7" w:rsidRDefault="008E44F7" w:rsidP="008E44F7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  <w:lang w:eastAsia="en-US"/>
        </w:rPr>
      </w:pPr>
      <w:r w:rsidRPr="008E44F7">
        <w:rPr>
          <w:rFonts w:eastAsia="Calibri"/>
          <w:sz w:val="28"/>
          <w:szCs w:val="28"/>
          <w:lang w:eastAsia="en-US"/>
        </w:rPr>
        <w:t>- руководит работой жюри;</w:t>
      </w:r>
    </w:p>
    <w:p w:rsidR="008E44F7" w:rsidRDefault="008E44F7" w:rsidP="008E44F7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  <w:lang w:eastAsia="en-US"/>
        </w:rPr>
      </w:pPr>
      <w:r w:rsidRPr="008E44F7">
        <w:rPr>
          <w:rFonts w:eastAsia="Calibri"/>
          <w:sz w:val="28"/>
          <w:szCs w:val="28"/>
          <w:lang w:eastAsia="en-US"/>
        </w:rPr>
        <w:t>- подписывает протокол заседания жюри.</w:t>
      </w:r>
    </w:p>
    <w:p w:rsidR="008E44F7" w:rsidRPr="008E44F7" w:rsidRDefault="008E44F7" w:rsidP="008E44F7">
      <w:pPr>
        <w:widowControl w:val="0"/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4F7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D9176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8E4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E44F7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Секретарь жюри:</w:t>
      </w:r>
    </w:p>
    <w:p w:rsidR="008E44F7" w:rsidRPr="008E44F7" w:rsidRDefault="008E44F7" w:rsidP="008E4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информирует членов жюри о времени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месте проведения заседания;</w:t>
      </w:r>
    </w:p>
    <w:p w:rsidR="008E44F7" w:rsidRDefault="008E44F7" w:rsidP="008E4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4F7">
        <w:rPr>
          <w:rFonts w:ascii="Times New Roman" w:eastAsia="Calibri" w:hAnsi="Times New Roman" w:cs="Times New Roman"/>
          <w:sz w:val="28"/>
          <w:szCs w:val="28"/>
          <w:lang w:eastAsia="en-US"/>
        </w:rPr>
        <w:t>- ведет и подписывает протокол заседания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91769" w:rsidRDefault="00D91769" w:rsidP="00D91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Членами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жюри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представител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общественных организаций, предприятий города, сферы культуры, образования, молодежной политики, средств массовой информации. Количество членов жюри – не более </w:t>
      </w:r>
      <w:r w:rsidRPr="005F2354">
        <w:rPr>
          <w:rFonts w:ascii="Times New Roman" w:eastAsia="Calibri" w:hAnsi="Times New Roman" w:cs="Times New Roman"/>
          <w:sz w:val="28"/>
          <w:szCs w:val="28"/>
          <w:lang w:eastAsia="en-US"/>
        </w:rPr>
        <w:t>двадцати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человек. 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D9176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Каждая творческая работа оценивается </w:t>
      </w:r>
      <w:r w:rsidR="003D141B">
        <w:rPr>
          <w:rFonts w:ascii="Times New Roman" w:eastAsia="Calibri" w:hAnsi="Times New Roman" w:cs="Times New Roman"/>
          <w:sz w:val="28"/>
          <w:szCs w:val="28"/>
          <w:lang w:eastAsia="en-US"/>
        </w:rPr>
        <w:t>не менее шестью членами жюри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D91769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91769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лен</w:t>
      </w:r>
      <w:r w:rsidR="00D91769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жюри заполня</w:t>
      </w:r>
      <w:r w:rsidR="00D91769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оценочный лист согласно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приложению 2 к настоящему положению, оценивая каждый критерий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по пятибалльной системе от 1 до 5. 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D91769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. Итоговая оценка творческой работы осуществляется путем вычисления среднего балла.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D91769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. Конкурсные материалы по номинации, указанной в пункте 2.10 настоящего положения, рассматриваются полным составом жюри конкурсного года.</w:t>
      </w:r>
    </w:p>
    <w:p w:rsid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D91769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течение конкурсного года по мере необходимости организовываются встречи членов жюри для анализа и обсуждения поданных заявок и отсмотренных работ. Дата, время и место проведения встреч определяются по взаимному согласию членов жюри. Встречи организуются </w:t>
      </w:r>
      <w:r w:rsidR="00771B61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комитетом</w:t>
      </w:r>
      <w:r w:rsidR="00BE47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6. Порядок подведения итогов конкурса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6.1. </w:t>
      </w:r>
      <w:r w:rsidR="003D141B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="003D141B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юри подводит итоги</w:t>
      </w:r>
      <w:r w:rsidR="003D141B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D141B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о 31 января года, следующе</w:t>
      </w:r>
      <w:r w:rsidR="003D141B">
        <w:rPr>
          <w:rFonts w:ascii="Times New Roman" w:eastAsia="Calibri" w:hAnsi="Times New Roman" w:cs="Times New Roman"/>
          <w:sz w:val="28"/>
          <w:szCs w:val="28"/>
          <w:lang w:eastAsia="en-US"/>
        </w:rPr>
        <w:t>го за конкурсным годом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D141B" w:rsidRPr="003D141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3D141B"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Жюри принимает решение</w:t>
      </w:r>
      <w:r w:rsidR="003D141B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победителях путем подсчета баллов </w:t>
      </w:r>
      <w:r w:rsidR="003D141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3D141B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заполненных оценочных листов. Победителем конкурса </w:t>
      </w:r>
      <w:r w:rsidR="003D141B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номинации является участник, получивший наибольший средний балл. </w:t>
      </w:r>
      <w:r w:rsidR="003D141B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случае равенства баллов при определении победителя номинации проводится голосование. В случае равенства голосов решающим является голос председателя жюри.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6.2. Итоги конкурса объявляются 25 март</w:t>
      </w:r>
      <w:r w:rsidR="00BE47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в День работников культуры </w:t>
      </w:r>
      <w:r w:rsidR="00BE471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E471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торжественной церемонии награждения победителей городского конкурса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области культуры и искусства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«Успех года»</w:t>
      </w:r>
      <w:r w:rsidR="00771B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имени С.В. Липявко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D141B" w:rsidRPr="003D141B" w:rsidRDefault="003D141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6.3</w:t>
      </w:r>
      <w:r w:rsidR="001D29DB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. Жюри имеет право присуждать дополнительные дипломы</w:t>
      </w:r>
      <w:r w:rsidR="00E34F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 необходимости отметить творческую работу, не вошедшую в число победителей</w:t>
      </w:r>
      <w:r w:rsidR="001D29DB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Решение о присуждении дополнительных дипломов принимается членами жюри </w:t>
      </w:r>
      <w:r w:rsidRPr="003D141B">
        <w:rPr>
          <w:rFonts w:ascii="Times New Roman" w:eastAsia="Calibri" w:hAnsi="Times New Roman" w:cs="Times New Roman"/>
          <w:sz w:val="28"/>
          <w:szCs w:val="28"/>
          <w:lang w:eastAsia="en-US"/>
        </w:rPr>
        <w:t>коллегиально</w:t>
      </w:r>
      <w:r w:rsidRPr="003D14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3D141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. Решение жюри о победителях и присуждении дополнительных дипломов оформляется протоколом заседания жюри, подписанным председателем и секретарем жюри конкурса.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3D141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 основании протокола заседания жюри победителям в каждой номинации присуждаются дипломы </w:t>
      </w:r>
      <w:r w:rsidRPr="001D29D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1D29D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1D29D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степени (для номинаций, указанных в пунктах 2.1 – 2.9 настоящего положения). Для номинации, указанной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пункте 2.10, предусмотрен один диплом победителя. Также дипломантам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D29D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степени и победителю в номинации, указанной в п</w:t>
      </w:r>
      <w:r w:rsidR="00547B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ункте 2.10, вручается статуэтка </w:t>
      </w:r>
      <w:r w:rsidR="00547BB4" w:rsidRPr="009056B6">
        <w:rPr>
          <w:rFonts w:ascii="Times New Roman" w:hAnsi="Times New Roman"/>
          <w:spacing w:val="-4"/>
          <w:sz w:val="28"/>
          <w:szCs w:val="28"/>
        </w:rPr>
        <w:t xml:space="preserve">(согласно приложению 3 к настоящему </w:t>
      </w:r>
      <w:r w:rsidR="00547BB4">
        <w:rPr>
          <w:rFonts w:ascii="Times New Roman" w:hAnsi="Times New Roman"/>
          <w:spacing w:val="-4"/>
          <w:sz w:val="28"/>
          <w:szCs w:val="28"/>
        </w:rPr>
        <w:t>п</w:t>
      </w:r>
      <w:r w:rsidR="00547BB4" w:rsidRPr="009056B6">
        <w:rPr>
          <w:rFonts w:ascii="Times New Roman" w:hAnsi="Times New Roman"/>
          <w:spacing w:val="-4"/>
          <w:sz w:val="28"/>
          <w:szCs w:val="28"/>
        </w:rPr>
        <w:t>оложению)</w:t>
      </w:r>
      <w:r w:rsidR="00547BB4">
        <w:rPr>
          <w:rFonts w:ascii="Times New Roman" w:hAnsi="Times New Roman"/>
          <w:spacing w:val="-4"/>
          <w:sz w:val="28"/>
          <w:szCs w:val="28"/>
        </w:rPr>
        <w:t>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3D141B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Если в конкурсе принимает участие творческая работа организации, руководителем или сотрудником которого является член жюри,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то он не оценивает данную творческую работу.</w:t>
      </w:r>
    </w:p>
    <w:p w:rsidR="00D91769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3D141B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. Если в номинации заявлен только один участник, то диплом лауреата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D29D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по этой номинации не присуждается. 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3D141B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. Решение жюри носит окончательный характер и не пересматривается. Организатор конкурса не комментирует основания и причины принятия решений жюри.</w:t>
      </w: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left="6372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left="6372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left="6372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left="6372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left="6372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1698" w:rsidRPr="001D29DB" w:rsidRDefault="00E81698" w:rsidP="00E81698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:rsidR="00E81698" w:rsidRDefault="00E81698" w:rsidP="00E81698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положению о городском конкурсе </w:t>
      </w: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области культуры и искусства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«Успех года»</w:t>
      </w:r>
    </w:p>
    <w:p w:rsidR="00E81698" w:rsidRPr="001D29DB" w:rsidRDefault="00E81698" w:rsidP="00E81698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имени С.В. Липявко</w:t>
      </w:r>
    </w:p>
    <w:p w:rsidR="00E81698" w:rsidRPr="001D29DB" w:rsidRDefault="00E81698" w:rsidP="00E81698">
      <w:pPr>
        <w:widowControl w:val="0"/>
        <w:autoSpaceDE w:val="0"/>
        <w:autoSpaceDN w:val="0"/>
        <w:adjustRightInd w:val="0"/>
        <w:spacing w:after="0" w:line="240" w:lineRule="auto"/>
        <w:ind w:left="6372"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1698" w:rsidRPr="001D29DB" w:rsidRDefault="00E81698" w:rsidP="00E81698">
      <w:pPr>
        <w:widowControl w:val="0"/>
        <w:autoSpaceDE w:val="0"/>
        <w:autoSpaceDN w:val="0"/>
        <w:adjustRightInd w:val="0"/>
        <w:spacing w:after="0" w:line="240" w:lineRule="auto"/>
        <w:ind w:left="6372"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1698" w:rsidRPr="001D29DB" w:rsidRDefault="00E81698" w:rsidP="00E8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Заявка</w:t>
      </w:r>
    </w:p>
    <w:p w:rsidR="00E81698" w:rsidRDefault="00E81698" w:rsidP="00E8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участие в городском конкурсе в области культуры и искусства «Успех года»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имени С.В. Липявко</w:t>
      </w:r>
    </w:p>
    <w:p w:rsidR="00E81698" w:rsidRDefault="00E81698" w:rsidP="00E8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421"/>
        <w:gridCol w:w="4394"/>
        <w:gridCol w:w="4819"/>
      </w:tblGrid>
      <w:tr w:rsidR="008E4127" w:rsidTr="008E4127">
        <w:tc>
          <w:tcPr>
            <w:tcW w:w="421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4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Раздел конкурса (номинация)</w:t>
            </w:r>
          </w:p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8E4127" w:rsidRDefault="008E4127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8E4127" w:rsidTr="008E4127">
        <w:tc>
          <w:tcPr>
            <w:tcW w:w="421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Название творческой работы</w:t>
            </w:r>
          </w:p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8E4127" w:rsidRDefault="008E4127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E81698" w:rsidTr="008E4127">
        <w:tc>
          <w:tcPr>
            <w:tcW w:w="421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4" w:type="dxa"/>
          </w:tcPr>
          <w:p w:rsidR="00E81698" w:rsidRPr="008E4127" w:rsidRDefault="00E81698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Дата проведения мероприятия, реализации проекта</w:t>
            </w:r>
            <w:r w:rsidR="008E412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4819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E81698" w:rsidTr="008E4127">
        <w:tc>
          <w:tcPr>
            <w:tcW w:w="421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Наименование организации, представляющей творческую работу</w:t>
            </w:r>
          </w:p>
        </w:tc>
        <w:tc>
          <w:tcPr>
            <w:tcW w:w="4819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E81698" w:rsidTr="008E4127">
        <w:tc>
          <w:tcPr>
            <w:tcW w:w="421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4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(при наличии) руководителя организации или фамилия, имя, отчество (при наличии) гражданина, занимающегося творческой деятельностью</w:t>
            </w:r>
          </w:p>
        </w:tc>
        <w:tc>
          <w:tcPr>
            <w:tcW w:w="4819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E81698" w:rsidTr="008E4127">
        <w:tc>
          <w:tcPr>
            <w:tcW w:w="421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94" w:type="dxa"/>
          </w:tcPr>
          <w:p w:rsidR="00E81698" w:rsidRPr="001D29DB" w:rsidRDefault="00E81698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 организации, телефон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или </w:t>
            </w: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 гражданина, занимающегося творческой деятельностью, телефон</w:t>
            </w:r>
          </w:p>
        </w:tc>
        <w:tc>
          <w:tcPr>
            <w:tcW w:w="4819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E81698" w:rsidTr="008E4127">
        <w:tc>
          <w:tcPr>
            <w:tcW w:w="421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94" w:type="dxa"/>
          </w:tcPr>
          <w:p w:rsidR="00E81698" w:rsidRPr="001D29DB" w:rsidRDefault="00E81698" w:rsidP="008E412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(при наличии)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руководителя </w:t>
            </w: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творческой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или состав творческой группы, принимавшей участие в создании творческой работы</w:t>
            </w:r>
            <w:r w:rsidR="008E41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4819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E81698" w:rsidTr="008E4127">
        <w:tc>
          <w:tcPr>
            <w:tcW w:w="421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394" w:type="dxa"/>
          </w:tcPr>
          <w:p w:rsidR="00E81698" w:rsidRPr="001D29DB" w:rsidRDefault="00E81698" w:rsidP="008E412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  <w:r w:rsidR="008E41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***</w:t>
            </w:r>
          </w:p>
        </w:tc>
        <w:tc>
          <w:tcPr>
            <w:tcW w:w="4819" w:type="dxa"/>
          </w:tcPr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1.</w:t>
            </w:r>
          </w:p>
          <w:p w:rsidR="00E81698" w:rsidRDefault="00E81698" w:rsidP="00FA08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2.</w:t>
            </w:r>
          </w:p>
        </w:tc>
      </w:tr>
    </w:tbl>
    <w:p w:rsidR="00E81698" w:rsidRPr="001D29DB" w:rsidRDefault="00E81698" w:rsidP="00E8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81698" w:rsidRDefault="00E81698" w:rsidP="00E8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1698" w:rsidRPr="001D29DB" w:rsidRDefault="00E81698" w:rsidP="00D91769">
      <w:pPr>
        <w:widowControl w:val="0"/>
        <w:tabs>
          <w:tab w:val="center" w:pos="5032"/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</w:t>
      </w:r>
      <w:r w:rsidR="00D91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</w:t>
      </w:r>
      <w:r w:rsidR="00D91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_____________________</w:t>
      </w:r>
    </w:p>
    <w:p w:rsidR="00E81698" w:rsidRDefault="00D91769" w:rsidP="00D91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      </w:t>
      </w:r>
      <w:r w:rsidR="00E8169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="00E81698" w:rsidRPr="001D29DB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Дата подачи заявки: </w:t>
      </w:r>
      <w:r w:rsidR="00E8169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              </w:t>
      </w:r>
      <w:r w:rsidR="00E8169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</w:t>
      </w:r>
      <w:r w:rsidR="00E81698" w:rsidRPr="001D29DB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Подпись руководителя организации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                     Расшифровка подписи руководителя</w:t>
      </w:r>
    </w:p>
    <w:p w:rsidR="00E81698" w:rsidRPr="001D29DB" w:rsidRDefault="00D91769" w:rsidP="00D91769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ab/>
        <w:t xml:space="preserve">      или гражданина</w:t>
      </w:r>
      <w:r w:rsidR="00E8169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                         </w:t>
      </w:r>
      <w:r w:rsidR="00E8169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</w:t>
      </w:r>
      <w:r w:rsidR="00E8169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организации </w:t>
      </w:r>
      <w:r w:rsidR="00E81698" w:rsidRPr="001D29DB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или гражданина</w:t>
      </w:r>
    </w:p>
    <w:p w:rsidR="00E81698" w:rsidRPr="001D29DB" w:rsidRDefault="00E81698" w:rsidP="00FA08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</w:pPr>
    </w:p>
    <w:p w:rsidR="00E81698" w:rsidRPr="00B82EAC" w:rsidRDefault="008E4127" w:rsidP="00E8169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*</w:t>
      </w:r>
      <w:r w:rsidR="00E81698">
        <w:rPr>
          <w:sz w:val="28"/>
          <w:szCs w:val="28"/>
          <w:vertAlign w:val="superscript"/>
        </w:rPr>
        <w:t xml:space="preserve">  </w:t>
      </w:r>
      <w:r w:rsidR="00E81698">
        <w:rPr>
          <w:rFonts w:ascii="Times New Roman" w:hAnsi="Times New Roman" w:cs="Times New Roman"/>
          <w:sz w:val="28"/>
          <w:szCs w:val="28"/>
        </w:rPr>
        <w:t>Дл</w:t>
      </w:r>
      <w:r w:rsidR="00E81698" w:rsidRPr="00B82EAC">
        <w:rPr>
          <w:rFonts w:ascii="Times New Roman" w:hAnsi="Times New Roman" w:cs="Times New Roman"/>
          <w:sz w:val="28"/>
          <w:szCs w:val="28"/>
        </w:rPr>
        <w:t>я</w:t>
      </w:r>
      <w:r w:rsidR="00E81698" w:rsidRPr="00B82EAC">
        <w:rPr>
          <w:sz w:val="28"/>
          <w:szCs w:val="28"/>
        </w:rPr>
        <w:t xml:space="preserve"> </w:t>
      </w:r>
      <w:r w:rsidR="00E81698" w:rsidRPr="00B82EAC">
        <w:rPr>
          <w:rFonts w:ascii="Times New Roman" w:hAnsi="Times New Roman" w:cs="Times New Roman"/>
          <w:sz w:val="28"/>
          <w:szCs w:val="28"/>
        </w:rPr>
        <w:t>очного посещения членами жюри</w:t>
      </w:r>
    </w:p>
    <w:p w:rsidR="00E81698" w:rsidRPr="00B82EAC" w:rsidRDefault="008E4127" w:rsidP="00E816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="00E81698">
        <w:rPr>
          <w:rFonts w:ascii="Times New Roman" w:hAnsi="Times New Roman" w:cs="Times New Roman"/>
          <w:sz w:val="28"/>
          <w:szCs w:val="28"/>
        </w:rPr>
        <w:t>Т</w:t>
      </w:r>
      <w:r w:rsidR="00E81698" w:rsidRPr="00B82EAC">
        <w:rPr>
          <w:rFonts w:ascii="Times New Roman" w:hAnsi="Times New Roman" w:cs="Times New Roman"/>
          <w:sz w:val="28"/>
          <w:szCs w:val="28"/>
        </w:rPr>
        <w:t>олько для организаций. Фамилии, имена, отчества, указанные в данном пункте, будут размещены в дипломе призера конкурса при получении призового места.</w:t>
      </w:r>
    </w:p>
    <w:p w:rsidR="00E81698" w:rsidRPr="00B82EAC" w:rsidRDefault="008E4127" w:rsidP="008E4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*** </w:t>
      </w:r>
      <w:r w:rsidR="00E81698" w:rsidRPr="00B82EAC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="00E81698"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ото- и видеоматериалы, полиграфическая продукция, отзывы о творческой работе в средствах массовой информации</w:t>
      </w: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08C9" w:rsidRDefault="00FA08C9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253B" w:rsidRDefault="0034253B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127" w:rsidRPr="001D29DB" w:rsidRDefault="008E4127" w:rsidP="001D29DB">
      <w:pPr>
        <w:widowControl w:val="0"/>
        <w:autoSpaceDE w:val="0"/>
        <w:autoSpaceDN w:val="0"/>
        <w:adjustRightInd w:val="0"/>
        <w:spacing w:after="0" w:line="240" w:lineRule="auto"/>
        <w:ind w:left="5954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2</w:t>
      </w:r>
    </w:p>
    <w:p w:rsid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положению о городском конкурсе </w:t>
      </w: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области культуры и искусства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«Успех года»</w:t>
      </w:r>
    </w:p>
    <w:p w:rsidR="00BB13A7" w:rsidRPr="001D29DB" w:rsidRDefault="00BB13A7" w:rsidP="001D29DB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имени С.В. Липявко</w:t>
      </w:r>
    </w:p>
    <w:p w:rsidR="001D29DB" w:rsidRPr="001D29DB" w:rsidRDefault="001D29DB" w:rsidP="001D29DB">
      <w:pPr>
        <w:widowControl w:val="0"/>
        <w:tabs>
          <w:tab w:val="left" w:pos="5954"/>
          <w:tab w:val="left" w:pos="6663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D29DB" w:rsidRPr="001D29DB" w:rsidRDefault="001D29DB" w:rsidP="001D29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Оценочный лист </w:t>
      </w:r>
    </w:p>
    <w:p w:rsidR="001D29DB" w:rsidRPr="001D29DB" w:rsidRDefault="001D29DB" w:rsidP="001D29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Наименование творческой работы _________________________________</w:t>
      </w:r>
    </w:p>
    <w:p w:rsidR="001D29DB" w:rsidRPr="001D29DB" w:rsidRDefault="001D29DB" w:rsidP="001D2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____________________________________________________________________</w:t>
      </w: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Номинация конкурса ____________________________________________</w:t>
      </w:r>
    </w:p>
    <w:p w:rsidR="001D29DB" w:rsidRPr="001D29DB" w:rsidRDefault="001D29DB" w:rsidP="001D29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1D29DB" w:rsidRPr="001D29DB" w:rsidRDefault="001D29DB" w:rsidP="001D29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1321"/>
        <w:gridCol w:w="3210"/>
      </w:tblGrid>
      <w:tr w:rsidR="001D29DB" w:rsidRPr="001D29DB" w:rsidTr="00FA08C9">
        <w:tc>
          <w:tcPr>
            <w:tcW w:w="5098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Критерии оценки</w:t>
            </w:r>
          </w:p>
        </w:tc>
        <w:tc>
          <w:tcPr>
            <w:tcW w:w="1321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Баллы</w:t>
            </w:r>
          </w:p>
        </w:tc>
        <w:tc>
          <w:tcPr>
            <w:tcW w:w="3210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Комментарии</w:t>
            </w:r>
          </w:p>
        </w:tc>
      </w:tr>
      <w:tr w:rsidR="001D29DB" w:rsidRPr="001D29DB" w:rsidTr="00FA08C9">
        <w:tc>
          <w:tcPr>
            <w:tcW w:w="5098" w:type="dxa"/>
            <w:shd w:val="clear" w:color="auto" w:fill="auto"/>
          </w:tcPr>
          <w:p w:rsidR="001D29DB" w:rsidRPr="001D29DB" w:rsidRDefault="001D29DB" w:rsidP="00FA08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Оригинальность идеи творческой работы</w:t>
            </w:r>
          </w:p>
          <w:p w:rsidR="001D29DB" w:rsidRPr="001D29DB" w:rsidRDefault="001D29DB" w:rsidP="001D29DB">
            <w:pPr>
              <w:spacing w:after="0" w:line="240" w:lineRule="auto"/>
              <w:ind w:firstLine="2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29DB" w:rsidRPr="001D29DB" w:rsidTr="00FA08C9">
        <w:tc>
          <w:tcPr>
            <w:tcW w:w="5098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2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Целостность художественного образа, единство формы и содержания творческой работы</w:t>
            </w:r>
          </w:p>
          <w:p w:rsidR="001D29DB" w:rsidRPr="001D29DB" w:rsidRDefault="001D29DB" w:rsidP="001D29DB">
            <w:pPr>
              <w:spacing w:after="0" w:line="240" w:lineRule="auto"/>
              <w:ind w:firstLine="2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29DB" w:rsidRPr="001D29DB" w:rsidTr="00FA08C9">
        <w:tc>
          <w:tcPr>
            <w:tcW w:w="5098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2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Качество и эстетика выполнения творческой работы</w:t>
            </w:r>
          </w:p>
          <w:p w:rsidR="001D29DB" w:rsidRPr="001D29DB" w:rsidRDefault="001D29DB" w:rsidP="001D29DB">
            <w:pPr>
              <w:spacing w:after="0" w:line="240" w:lineRule="auto"/>
              <w:ind w:firstLine="2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29DB" w:rsidRPr="001D29DB" w:rsidTr="00FA08C9">
        <w:tc>
          <w:tcPr>
            <w:tcW w:w="5098" w:type="dxa"/>
            <w:shd w:val="clear" w:color="auto" w:fill="auto"/>
          </w:tcPr>
          <w:p w:rsidR="001D29DB" w:rsidRPr="001D29DB" w:rsidRDefault="001D29DB" w:rsidP="00FA08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Оригинальность и выразительность решения творческой задачи, </w:t>
            </w:r>
            <w:r w:rsidRPr="001D29D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применение нестандартных техник исполнения и художественных материалов,</w:t>
            </w:r>
            <w:r w:rsidRPr="001D29DB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техническая сложность исполнения</w:t>
            </w:r>
          </w:p>
          <w:p w:rsidR="001D29DB" w:rsidRPr="001D29DB" w:rsidRDefault="001D29DB" w:rsidP="001D29DB">
            <w:pPr>
              <w:spacing w:after="0" w:line="240" w:lineRule="auto"/>
              <w:ind w:firstLine="2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29DB" w:rsidRPr="001D29DB" w:rsidTr="00FA08C9">
        <w:tc>
          <w:tcPr>
            <w:tcW w:w="5098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2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Социальная значимость проблемы, темы творческой работы</w:t>
            </w:r>
          </w:p>
          <w:p w:rsidR="001D29DB" w:rsidRPr="001D29DB" w:rsidRDefault="001D29DB" w:rsidP="001D29DB">
            <w:pPr>
              <w:spacing w:after="0" w:line="240" w:lineRule="auto"/>
              <w:ind w:firstLine="2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29DB" w:rsidRPr="001D29DB" w:rsidTr="00FA08C9">
        <w:tc>
          <w:tcPr>
            <w:tcW w:w="5098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Внешняя/сторонняя оценка творческой работы (награды, статьи в СМИ, отзывы партнеров)*</w:t>
            </w:r>
          </w:p>
          <w:p w:rsidR="001D29DB" w:rsidRPr="001D29DB" w:rsidRDefault="001D29DB" w:rsidP="001D29D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29DB" w:rsidRPr="001D29DB" w:rsidTr="00FA08C9">
        <w:tc>
          <w:tcPr>
            <w:tcW w:w="5098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29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321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10" w:type="dxa"/>
            <w:shd w:val="clear" w:color="auto" w:fill="auto"/>
          </w:tcPr>
          <w:p w:rsidR="001D29DB" w:rsidRPr="001D29DB" w:rsidRDefault="001D29DB" w:rsidP="001D29D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___________                     ____________                       _______________________</w:t>
      </w:r>
    </w:p>
    <w:p w:rsidR="001D29DB" w:rsidRPr="001D29DB" w:rsidRDefault="001D29DB" w:rsidP="001D29DB">
      <w:pPr>
        <w:tabs>
          <w:tab w:val="left" w:pos="3765"/>
          <w:tab w:val="left" w:pos="742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Дата                                                          Подпись                                              Фамилия, имя, отчество члена жюри</w:t>
      </w:r>
    </w:p>
    <w:p w:rsidR="001D29DB" w:rsidRPr="001D29DB" w:rsidRDefault="001D29DB" w:rsidP="001D29DB">
      <w:pPr>
        <w:tabs>
          <w:tab w:val="left" w:pos="3765"/>
          <w:tab w:val="left" w:pos="742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</w:pPr>
    </w:p>
    <w:p w:rsidR="001D29DB" w:rsidRPr="001D29DB" w:rsidRDefault="001D29DB" w:rsidP="001D29DB">
      <w:pPr>
        <w:spacing w:after="0" w:line="240" w:lineRule="auto"/>
        <w:ind w:left="5664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* Критерий не является обязательным, оценивается только при наличии, дает право на начисление дополнительных баллов </w:t>
      </w: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4FE5" w:rsidRDefault="00354FE5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4FE5" w:rsidRDefault="00354FE5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4FE5" w:rsidRDefault="00354FE5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4FE5" w:rsidRDefault="00354FE5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B4" w:rsidRDefault="00547BB4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B4" w:rsidRDefault="00547BB4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B4" w:rsidRDefault="00547BB4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B4" w:rsidRDefault="00547BB4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B4" w:rsidRDefault="00547BB4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B4" w:rsidRDefault="00547BB4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4FE5" w:rsidRPr="001D29DB" w:rsidRDefault="00354FE5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Default="001D29D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253B" w:rsidRPr="001D29DB" w:rsidRDefault="0034253B" w:rsidP="001D29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B4" w:rsidRPr="001D29DB" w:rsidRDefault="00547BB4" w:rsidP="00547BB4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:rsidR="00547BB4" w:rsidRDefault="00547BB4" w:rsidP="00547BB4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положению о городском конкурсе </w:t>
      </w:r>
      <w:r w:rsidRPr="001D29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области культуры и искусства </w:t>
      </w:r>
      <w:r w:rsidRPr="001D29DB">
        <w:rPr>
          <w:rFonts w:ascii="Times New Roman" w:eastAsia="Calibri" w:hAnsi="Times New Roman" w:cs="Times New Roman"/>
          <w:sz w:val="28"/>
          <w:szCs w:val="28"/>
          <w:lang w:eastAsia="en-US"/>
        </w:rPr>
        <w:t>«Успех года»</w:t>
      </w:r>
    </w:p>
    <w:p w:rsidR="00547BB4" w:rsidRPr="001D29DB" w:rsidRDefault="00547BB4" w:rsidP="00547BB4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имени С.В. Липявко</w:t>
      </w:r>
    </w:p>
    <w:p w:rsidR="001D29DB" w:rsidRDefault="00547BB4" w:rsidP="00547BB4">
      <w:pPr>
        <w:tabs>
          <w:tab w:val="left" w:pos="19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991164" w:rsidRDefault="00260940" w:rsidP="00991164">
      <w:pPr>
        <w:pStyle w:val="af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857375" cy="30693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43" cy="309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B3F" w:rsidRDefault="00991164" w:rsidP="00991164">
      <w:pPr>
        <w:pStyle w:val="af7"/>
        <w:jc w:val="center"/>
      </w:pPr>
      <w:r w:rsidRPr="00981B3F">
        <w:rPr>
          <w:noProof/>
        </w:rPr>
        <w:drawing>
          <wp:inline distT="0" distB="0" distL="0" distR="0" wp14:anchorId="621D94B3" wp14:editId="23DE91D6">
            <wp:extent cx="1864946" cy="2944803"/>
            <wp:effectExtent l="0" t="0" r="2540" b="8255"/>
            <wp:docPr id="2" name="Рисунок 2" descr="e:\Users\Solomentseva_ea\Desktop\чертеж3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Solomentseva_ea\Desktop\чертеж3_page-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46" cy="294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164" w:rsidRDefault="00991164" w:rsidP="009911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Основание статуэтки выполнено из натурального камня змеевика зеленого цвета, навершие – литье из латуни, шильд – </w:t>
      </w:r>
      <w:r w:rsidR="00A73061">
        <w:rPr>
          <w:rFonts w:ascii="Times New Roman" w:eastAsia="Calibri" w:hAnsi="Times New Roman" w:cs="Times New Roman"/>
          <w:sz w:val="28"/>
          <w:szCs w:val="28"/>
          <w:lang w:eastAsia="en-US"/>
        </w:rPr>
        <w:t>табличка из латуни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гравировкой.</w:t>
      </w:r>
    </w:p>
    <w:p w:rsidR="00991164" w:rsidRDefault="00991164" w:rsidP="00991164">
      <w:pPr>
        <w:tabs>
          <w:tab w:val="left" w:pos="19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B4" w:rsidRDefault="00547BB4" w:rsidP="00547BB4">
      <w:pPr>
        <w:tabs>
          <w:tab w:val="left" w:pos="19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B4" w:rsidRDefault="00547BB4" w:rsidP="00547BB4">
      <w:pPr>
        <w:tabs>
          <w:tab w:val="left" w:pos="19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B4" w:rsidRDefault="00547BB4" w:rsidP="00547BB4">
      <w:pPr>
        <w:tabs>
          <w:tab w:val="left" w:pos="19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B4" w:rsidRDefault="00547BB4" w:rsidP="00547BB4">
      <w:pPr>
        <w:tabs>
          <w:tab w:val="left" w:pos="19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9DB" w:rsidRP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29DB" w:rsidRP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29DB" w:rsidRP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29DB" w:rsidRP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29DB" w:rsidRP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29DB" w:rsidRP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29DB" w:rsidRP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29DB" w:rsidRP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471D" w:rsidRPr="001D29DB" w:rsidRDefault="00BE471D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B58" w:rsidRPr="001D29DB" w:rsidRDefault="002E0B58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29DB" w:rsidRDefault="001D29DB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54FE5" w:rsidRPr="001D29DB" w:rsidRDefault="00354FE5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71B61" w:rsidRPr="001D29DB" w:rsidRDefault="00771B61" w:rsidP="00771B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1B61" w:rsidRPr="001D29DB" w:rsidRDefault="00771B61" w:rsidP="00771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9DB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Исполнитель:</w:t>
      </w:r>
    </w:p>
    <w:p w:rsidR="00771B61" w:rsidRPr="001D29DB" w:rsidRDefault="00771B61" w:rsidP="00771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9DB">
        <w:rPr>
          <w:rFonts w:ascii="Times New Roman" w:eastAsia="Calibri" w:hAnsi="Times New Roman" w:cs="Times New Roman"/>
          <w:sz w:val="24"/>
          <w:szCs w:val="24"/>
          <w:lang w:eastAsia="en-US"/>
        </w:rPr>
        <w:t>Соломенцева Елена Альбертовна,</w:t>
      </w:r>
    </w:p>
    <w:p w:rsidR="00771B61" w:rsidRPr="001D29DB" w:rsidRDefault="00771B61" w:rsidP="00771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9DB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 отдела творческих проектов и мероприятий</w:t>
      </w:r>
    </w:p>
    <w:p w:rsidR="00771B61" w:rsidRPr="001D29DB" w:rsidRDefault="00771B61" w:rsidP="00771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комитета</w:t>
      </w:r>
      <w:r w:rsidRPr="001D29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культуры Администрации города</w:t>
      </w:r>
    </w:p>
    <w:p w:rsidR="00771B61" w:rsidRPr="001D29DB" w:rsidRDefault="00771B61" w:rsidP="00771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9DB">
        <w:rPr>
          <w:rFonts w:ascii="Times New Roman" w:eastAsia="Calibri" w:hAnsi="Times New Roman" w:cs="Times New Roman"/>
          <w:sz w:val="24"/>
          <w:szCs w:val="24"/>
          <w:lang w:eastAsia="en-US"/>
        </w:rPr>
        <w:t>тел.: (3462) 52-22-21</w:t>
      </w:r>
    </w:p>
    <w:p w:rsidR="00771B61" w:rsidRPr="001D29DB" w:rsidRDefault="00771B61" w:rsidP="001D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71B61" w:rsidRPr="001D29DB" w:rsidSect="00FF28AB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8C9" w:rsidRDefault="00FA08C9" w:rsidP="00413063">
      <w:pPr>
        <w:spacing w:after="0" w:line="240" w:lineRule="auto"/>
      </w:pPr>
      <w:r>
        <w:separator/>
      </w:r>
    </w:p>
  </w:endnote>
  <w:endnote w:type="continuationSeparator" w:id="0">
    <w:p w:rsidR="00FA08C9" w:rsidRDefault="00FA08C9" w:rsidP="0041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8C9" w:rsidRDefault="00FA08C9" w:rsidP="00413063">
      <w:pPr>
        <w:spacing w:after="0" w:line="240" w:lineRule="auto"/>
      </w:pPr>
      <w:r>
        <w:separator/>
      </w:r>
    </w:p>
  </w:footnote>
  <w:footnote w:type="continuationSeparator" w:id="0">
    <w:p w:rsidR="00FA08C9" w:rsidRDefault="00FA08C9" w:rsidP="0041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263075"/>
      <w:docPartObj>
        <w:docPartGallery w:val="Page Numbers (Top of Page)"/>
        <w:docPartUnique/>
      </w:docPartObj>
    </w:sdtPr>
    <w:sdtEndPr/>
    <w:sdtContent>
      <w:p w:rsidR="00FA08C9" w:rsidRDefault="00FA08C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A13">
          <w:rPr>
            <w:noProof/>
          </w:rPr>
          <w:t>2</w:t>
        </w:r>
        <w:r>
          <w:fldChar w:fldCharType="end"/>
        </w:r>
      </w:p>
    </w:sdtContent>
  </w:sdt>
  <w:p w:rsidR="00FA08C9" w:rsidRDefault="00FA08C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C9" w:rsidRPr="00416186" w:rsidRDefault="00FA08C9">
    <w:pPr>
      <w:pStyle w:val="a9"/>
      <w:jc w:val="center"/>
      <w:rPr>
        <w:rFonts w:ascii="Times New Roman" w:hAnsi="Times New Roman" w:cs="Times New Roman"/>
        <w:sz w:val="20"/>
        <w:szCs w:val="20"/>
      </w:rPr>
    </w:pPr>
  </w:p>
  <w:p w:rsidR="00FA08C9" w:rsidRDefault="00FA08C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EF9"/>
    <w:multiLevelType w:val="hybridMultilevel"/>
    <w:tmpl w:val="8E38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2942"/>
    <w:multiLevelType w:val="hybridMultilevel"/>
    <w:tmpl w:val="E53829C6"/>
    <w:lvl w:ilvl="0" w:tplc="37D8E71A">
      <w:start w:val="1"/>
      <w:numFmt w:val="bullet"/>
      <w:lvlText w:val=""/>
      <w:lvlJc w:val="left"/>
      <w:pPr>
        <w:tabs>
          <w:tab w:val="num" w:pos="765"/>
        </w:tabs>
        <w:ind w:left="765" w:hanging="405"/>
      </w:pPr>
      <w:rPr>
        <w:rFonts w:ascii="Symbol" w:hAnsi="Symbol" w:cs="Times New Roman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E9E"/>
    <w:multiLevelType w:val="hybridMultilevel"/>
    <w:tmpl w:val="A710BA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E92"/>
    <w:multiLevelType w:val="hybridMultilevel"/>
    <w:tmpl w:val="634A93CA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5277"/>
    <w:multiLevelType w:val="hybridMultilevel"/>
    <w:tmpl w:val="17884152"/>
    <w:lvl w:ilvl="0" w:tplc="43903F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F852316"/>
    <w:multiLevelType w:val="hybridMultilevel"/>
    <w:tmpl w:val="8D6ABE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064C0"/>
    <w:multiLevelType w:val="hybridMultilevel"/>
    <w:tmpl w:val="8E4462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02F31"/>
    <w:multiLevelType w:val="hybridMultilevel"/>
    <w:tmpl w:val="3E14E524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25A28"/>
    <w:multiLevelType w:val="hybridMultilevel"/>
    <w:tmpl w:val="148C91F6"/>
    <w:lvl w:ilvl="0" w:tplc="359A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CA5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AE9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F0B3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26732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36ABE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37441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B432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4456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734021CE"/>
    <w:multiLevelType w:val="hybridMultilevel"/>
    <w:tmpl w:val="416ADC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D3317"/>
    <w:multiLevelType w:val="multilevel"/>
    <w:tmpl w:val="9CDE9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16"/>
    <w:rsid w:val="000020EE"/>
    <w:rsid w:val="00010445"/>
    <w:rsid w:val="00015532"/>
    <w:rsid w:val="0002081C"/>
    <w:rsid w:val="00022BBA"/>
    <w:rsid w:val="00023387"/>
    <w:rsid w:val="00026E78"/>
    <w:rsid w:val="00032CD2"/>
    <w:rsid w:val="00033D65"/>
    <w:rsid w:val="00037D0B"/>
    <w:rsid w:val="00042BEE"/>
    <w:rsid w:val="00043BA8"/>
    <w:rsid w:val="00045808"/>
    <w:rsid w:val="00046330"/>
    <w:rsid w:val="00052C42"/>
    <w:rsid w:val="000530AD"/>
    <w:rsid w:val="00062512"/>
    <w:rsid w:val="0006347B"/>
    <w:rsid w:val="000733B2"/>
    <w:rsid w:val="000809F3"/>
    <w:rsid w:val="00080E93"/>
    <w:rsid w:val="00080F8C"/>
    <w:rsid w:val="0008152F"/>
    <w:rsid w:val="00082BDE"/>
    <w:rsid w:val="0008581A"/>
    <w:rsid w:val="00086CB5"/>
    <w:rsid w:val="00087024"/>
    <w:rsid w:val="00090D8C"/>
    <w:rsid w:val="000931FA"/>
    <w:rsid w:val="00093A49"/>
    <w:rsid w:val="00095F58"/>
    <w:rsid w:val="000A05F8"/>
    <w:rsid w:val="000A155F"/>
    <w:rsid w:val="000A1999"/>
    <w:rsid w:val="000A2D17"/>
    <w:rsid w:val="000B06D3"/>
    <w:rsid w:val="000B2C43"/>
    <w:rsid w:val="000B2F0D"/>
    <w:rsid w:val="000B4E3D"/>
    <w:rsid w:val="000B50CC"/>
    <w:rsid w:val="000C010C"/>
    <w:rsid w:val="000C0AA9"/>
    <w:rsid w:val="000D719F"/>
    <w:rsid w:val="000E0BD9"/>
    <w:rsid w:val="000E2163"/>
    <w:rsid w:val="000E6D2A"/>
    <w:rsid w:val="000E7A1A"/>
    <w:rsid w:val="00100C62"/>
    <w:rsid w:val="00101FF5"/>
    <w:rsid w:val="00111DAA"/>
    <w:rsid w:val="001139E6"/>
    <w:rsid w:val="001150EF"/>
    <w:rsid w:val="00122389"/>
    <w:rsid w:val="00122A6D"/>
    <w:rsid w:val="00122F7E"/>
    <w:rsid w:val="00123BEC"/>
    <w:rsid w:val="00124D29"/>
    <w:rsid w:val="0013125B"/>
    <w:rsid w:val="001317FD"/>
    <w:rsid w:val="00131DA0"/>
    <w:rsid w:val="001359D0"/>
    <w:rsid w:val="001366E6"/>
    <w:rsid w:val="0014052B"/>
    <w:rsid w:val="00142527"/>
    <w:rsid w:val="00147656"/>
    <w:rsid w:val="00150E5D"/>
    <w:rsid w:val="00151A77"/>
    <w:rsid w:val="00163C1B"/>
    <w:rsid w:val="001640A0"/>
    <w:rsid w:val="00166A1D"/>
    <w:rsid w:val="0017178E"/>
    <w:rsid w:val="001731C0"/>
    <w:rsid w:val="001745C4"/>
    <w:rsid w:val="00174806"/>
    <w:rsid w:val="0017584D"/>
    <w:rsid w:val="00175C59"/>
    <w:rsid w:val="0017754C"/>
    <w:rsid w:val="00182AAE"/>
    <w:rsid w:val="00182B1E"/>
    <w:rsid w:val="00185843"/>
    <w:rsid w:val="00193C4D"/>
    <w:rsid w:val="0019619A"/>
    <w:rsid w:val="001A1234"/>
    <w:rsid w:val="001A1488"/>
    <w:rsid w:val="001A1FFF"/>
    <w:rsid w:val="001A2C2E"/>
    <w:rsid w:val="001A4D84"/>
    <w:rsid w:val="001A605A"/>
    <w:rsid w:val="001A6270"/>
    <w:rsid w:val="001A6E9F"/>
    <w:rsid w:val="001A6EBE"/>
    <w:rsid w:val="001B2E3C"/>
    <w:rsid w:val="001C65AC"/>
    <w:rsid w:val="001C6DB5"/>
    <w:rsid w:val="001D1F1C"/>
    <w:rsid w:val="001D29DB"/>
    <w:rsid w:val="001E41E3"/>
    <w:rsid w:val="001E57FA"/>
    <w:rsid w:val="001F0783"/>
    <w:rsid w:val="001F3839"/>
    <w:rsid w:val="00210155"/>
    <w:rsid w:val="002210AA"/>
    <w:rsid w:val="0022176C"/>
    <w:rsid w:val="0022597A"/>
    <w:rsid w:val="00227910"/>
    <w:rsid w:val="002336DE"/>
    <w:rsid w:val="00234588"/>
    <w:rsid w:val="0024094E"/>
    <w:rsid w:val="0025017E"/>
    <w:rsid w:val="00252FA1"/>
    <w:rsid w:val="00255540"/>
    <w:rsid w:val="0025797F"/>
    <w:rsid w:val="00257B5A"/>
    <w:rsid w:val="00260940"/>
    <w:rsid w:val="00262192"/>
    <w:rsid w:val="002638AE"/>
    <w:rsid w:val="00267B4A"/>
    <w:rsid w:val="00274DFB"/>
    <w:rsid w:val="002755C9"/>
    <w:rsid w:val="00276C66"/>
    <w:rsid w:val="00282AD8"/>
    <w:rsid w:val="0028395D"/>
    <w:rsid w:val="00284AB9"/>
    <w:rsid w:val="00284AEF"/>
    <w:rsid w:val="002925AF"/>
    <w:rsid w:val="00293578"/>
    <w:rsid w:val="00294BF7"/>
    <w:rsid w:val="00294DCE"/>
    <w:rsid w:val="00295170"/>
    <w:rsid w:val="00297D4C"/>
    <w:rsid w:val="002A0E5B"/>
    <w:rsid w:val="002A0E98"/>
    <w:rsid w:val="002A1A3F"/>
    <w:rsid w:val="002B080E"/>
    <w:rsid w:val="002B3ABA"/>
    <w:rsid w:val="002B6A48"/>
    <w:rsid w:val="002B6F10"/>
    <w:rsid w:val="002B746D"/>
    <w:rsid w:val="002B7A3A"/>
    <w:rsid w:val="002D01F2"/>
    <w:rsid w:val="002D0869"/>
    <w:rsid w:val="002D6920"/>
    <w:rsid w:val="002E0B58"/>
    <w:rsid w:val="002E5626"/>
    <w:rsid w:val="002E72B9"/>
    <w:rsid w:val="002F2CEE"/>
    <w:rsid w:val="002F5870"/>
    <w:rsid w:val="002F7686"/>
    <w:rsid w:val="002F7CDA"/>
    <w:rsid w:val="00316D01"/>
    <w:rsid w:val="00326283"/>
    <w:rsid w:val="00326C03"/>
    <w:rsid w:val="00335AD8"/>
    <w:rsid w:val="00335F09"/>
    <w:rsid w:val="00336F8A"/>
    <w:rsid w:val="00341EAA"/>
    <w:rsid w:val="0034253B"/>
    <w:rsid w:val="0034517F"/>
    <w:rsid w:val="00345C55"/>
    <w:rsid w:val="00346AAA"/>
    <w:rsid w:val="00351930"/>
    <w:rsid w:val="00354FE5"/>
    <w:rsid w:val="0036120F"/>
    <w:rsid w:val="00365C9C"/>
    <w:rsid w:val="00370C3E"/>
    <w:rsid w:val="00377F48"/>
    <w:rsid w:val="003801B3"/>
    <w:rsid w:val="00381DBE"/>
    <w:rsid w:val="003925B6"/>
    <w:rsid w:val="003A111A"/>
    <w:rsid w:val="003A4CC0"/>
    <w:rsid w:val="003A572F"/>
    <w:rsid w:val="003A6DB3"/>
    <w:rsid w:val="003A74CA"/>
    <w:rsid w:val="003A7FDB"/>
    <w:rsid w:val="003B0B2E"/>
    <w:rsid w:val="003B14FB"/>
    <w:rsid w:val="003C07EC"/>
    <w:rsid w:val="003C07F7"/>
    <w:rsid w:val="003C08FA"/>
    <w:rsid w:val="003C0D41"/>
    <w:rsid w:val="003C2B1B"/>
    <w:rsid w:val="003C661E"/>
    <w:rsid w:val="003C72E4"/>
    <w:rsid w:val="003D020C"/>
    <w:rsid w:val="003D07EA"/>
    <w:rsid w:val="003D141B"/>
    <w:rsid w:val="003D3BA8"/>
    <w:rsid w:val="003D72F3"/>
    <w:rsid w:val="003E3D6B"/>
    <w:rsid w:val="003E718E"/>
    <w:rsid w:val="003E7FBA"/>
    <w:rsid w:val="003F00A7"/>
    <w:rsid w:val="003F0D44"/>
    <w:rsid w:val="003F1CF0"/>
    <w:rsid w:val="003F25DF"/>
    <w:rsid w:val="003F2C8F"/>
    <w:rsid w:val="003F2CCC"/>
    <w:rsid w:val="003F78A7"/>
    <w:rsid w:val="003F7E81"/>
    <w:rsid w:val="00401363"/>
    <w:rsid w:val="00404031"/>
    <w:rsid w:val="00407A13"/>
    <w:rsid w:val="00410154"/>
    <w:rsid w:val="00410A7A"/>
    <w:rsid w:val="00412298"/>
    <w:rsid w:val="00412AC8"/>
    <w:rsid w:val="00413063"/>
    <w:rsid w:val="00413205"/>
    <w:rsid w:val="0041528D"/>
    <w:rsid w:val="00415470"/>
    <w:rsid w:val="00416186"/>
    <w:rsid w:val="0041637D"/>
    <w:rsid w:val="00426A88"/>
    <w:rsid w:val="00426B97"/>
    <w:rsid w:val="004273D9"/>
    <w:rsid w:val="0043126B"/>
    <w:rsid w:val="00432023"/>
    <w:rsid w:val="0043714A"/>
    <w:rsid w:val="00440A8B"/>
    <w:rsid w:val="004436F3"/>
    <w:rsid w:val="0044583E"/>
    <w:rsid w:val="00446262"/>
    <w:rsid w:val="00447163"/>
    <w:rsid w:val="0045108C"/>
    <w:rsid w:val="0045144A"/>
    <w:rsid w:val="00463353"/>
    <w:rsid w:val="00464299"/>
    <w:rsid w:val="00464834"/>
    <w:rsid w:val="00471285"/>
    <w:rsid w:val="00474091"/>
    <w:rsid w:val="00484468"/>
    <w:rsid w:val="00490AE7"/>
    <w:rsid w:val="00491B82"/>
    <w:rsid w:val="004955B8"/>
    <w:rsid w:val="00497C6B"/>
    <w:rsid w:val="004A0093"/>
    <w:rsid w:val="004A2A54"/>
    <w:rsid w:val="004A2F1A"/>
    <w:rsid w:val="004A37FE"/>
    <w:rsid w:val="004B0AB4"/>
    <w:rsid w:val="004B19DF"/>
    <w:rsid w:val="004B336D"/>
    <w:rsid w:val="004B4633"/>
    <w:rsid w:val="004C2BE3"/>
    <w:rsid w:val="004C5680"/>
    <w:rsid w:val="004C739C"/>
    <w:rsid w:val="004C7AF2"/>
    <w:rsid w:val="004D1B74"/>
    <w:rsid w:val="004D28B7"/>
    <w:rsid w:val="004D5CE5"/>
    <w:rsid w:val="004E32A8"/>
    <w:rsid w:val="004E3697"/>
    <w:rsid w:val="004E3DD0"/>
    <w:rsid w:val="004E58F1"/>
    <w:rsid w:val="004E6EAE"/>
    <w:rsid w:val="004F05E8"/>
    <w:rsid w:val="004F3002"/>
    <w:rsid w:val="004F34F0"/>
    <w:rsid w:val="005047C6"/>
    <w:rsid w:val="00507E12"/>
    <w:rsid w:val="005111EE"/>
    <w:rsid w:val="00512968"/>
    <w:rsid w:val="00512B4C"/>
    <w:rsid w:val="00513C3B"/>
    <w:rsid w:val="00513D03"/>
    <w:rsid w:val="00517BEC"/>
    <w:rsid w:val="00520C63"/>
    <w:rsid w:val="00523117"/>
    <w:rsid w:val="0052507D"/>
    <w:rsid w:val="00530EA7"/>
    <w:rsid w:val="00531514"/>
    <w:rsid w:val="00540FC7"/>
    <w:rsid w:val="00546208"/>
    <w:rsid w:val="00547BB4"/>
    <w:rsid w:val="00553242"/>
    <w:rsid w:val="00554CCB"/>
    <w:rsid w:val="00557B7D"/>
    <w:rsid w:val="0056231A"/>
    <w:rsid w:val="00562F04"/>
    <w:rsid w:val="00564237"/>
    <w:rsid w:val="0057174B"/>
    <w:rsid w:val="00573B22"/>
    <w:rsid w:val="005771C3"/>
    <w:rsid w:val="00583AAD"/>
    <w:rsid w:val="00585043"/>
    <w:rsid w:val="005865EF"/>
    <w:rsid w:val="005900F0"/>
    <w:rsid w:val="00590532"/>
    <w:rsid w:val="0059544D"/>
    <w:rsid w:val="005A001E"/>
    <w:rsid w:val="005A04C2"/>
    <w:rsid w:val="005A2898"/>
    <w:rsid w:val="005A6262"/>
    <w:rsid w:val="005A76A3"/>
    <w:rsid w:val="005B000C"/>
    <w:rsid w:val="005B210F"/>
    <w:rsid w:val="005B2E3A"/>
    <w:rsid w:val="005B31B1"/>
    <w:rsid w:val="005B384B"/>
    <w:rsid w:val="005B3DE7"/>
    <w:rsid w:val="005B6064"/>
    <w:rsid w:val="005B6A7A"/>
    <w:rsid w:val="005B6B4D"/>
    <w:rsid w:val="005B7B70"/>
    <w:rsid w:val="005C1D55"/>
    <w:rsid w:val="005C7EA9"/>
    <w:rsid w:val="005D2577"/>
    <w:rsid w:val="005D59C0"/>
    <w:rsid w:val="005D73BB"/>
    <w:rsid w:val="005E56F5"/>
    <w:rsid w:val="005F2354"/>
    <w:rsid w:val="005F235F"/>
    <w:rsid w:val="005F2A5E"/>
    <w:rsid w:val="005F4844"/>
    <w:rsid w:val="005F6C2A"/>
    <w:rsid w:val="00603143"/>
    <w:rsid w:val="006060B6"/>
    <w:rsid w:val="00612D4A"/>
    <w:rsid w:val="00614312"/>
    <w:rsid w:val="006206A0"/>
    <w:rsid w:val="006237D8"/>
    <w:rsid w:val="006265FB"/>
    <w:rsid w:val="006276B4"/>
    <w:rsid w:val="006341A5"/>
    <w:rsid w:val="00634CA8"/>
    <w:rsid w:val="006374B5"/>
    <w:rsid w:val="006402B8"/>
    <w:rsid w:val="00642091"/>
    <w:rsid w:val="006423B0"/>
    <w:rsid w:val="006502B8"/>
    <w:rsid w:val="00650915"/>
    <w:rsid w:val="006543BB"/>
    <w:rsid w:val="00654856"/>
    <w:rsid w:val="00656154"/>
    <w:rsid w:val="00657498"/>
    <w:rsid w:val="006628F8"/>
    <w:rsid w:val="00664C7A"/>
    <w:rsid w:val="00664EBD"/>
    <w:rsid w:val="006664DD"/>
    <w:rsid w:val="0066699B"/>
    <w:rsid w:val="00671E44"/>
    <w:rsid w:val="00675D98"/>
    <w:rsid w:val="0068020C"/>
    <w:rsid w:val="00680E32"/>
    <w:rsid w:val="00687D83"/>
    <w:rsid w:val="00690B09"/>
    <w:rsid w:val="0069411D"/>
    <w:rsid w:val="00697D31"/>
    <w:rsid w:val="006A2254"/>
    <w:rsid w:val="006A3F69"/>
    <w:rsid w:val="006B1A54"/>
    <w:rsid w:val="006B318E"/>
    <w:rsid w:val="006B3583"/>
    <w:rsid w:val="006B43FC"/>
    <w:rsid w:val="006D008F"/>
    <w:rsid w:val="006D0121"/>
    <w:rsid w:val="006D2DBF"/>
    <w:rsid w:val="006D6EAD"/>
    <w:rsid w:val="006E1AD3"/>
    <w:rsid w:val="006E21CC"/>
    <w:rsid w:val="006E4BB2"/>
    <w:rsid w:val="006E51A5"/>
    <w:rsid w:val="006E5B19"/>
    <w:rsid w:val="006F0BA6"/>
    <w:rsid w:val="006F3715"/>
    <w:rsid w:val="006F412B"/>
    <w:rsid w:val="006F4E3C"/>
    <w:rsid w:val="006F58D6"/>
    <w:rsid w:val="006F6E88"/>
    <w:rsid w:val="00705A3B"/>
    <w:rsid w:val="00710CD3"/>
    <w:rsid w:val="00713713"/>
    <w:rsid w:val="00716E1D"/>
    <w:rsid w:val="007178AE"/>
    <w:rsid w:val="00723A13"/>
    <w:rsid w:val="00724D36"/>
    <w:rsid w:val="007338D0"/>
    <w:rsid w:val="00733D7C"/>
    <w:rsid w:val="00734520"/>
    <w:rsid w:val="00743A2E"/>
    <w:rsid w:val="00745C57"/>
    <w:rsid w:val="0074706E"/>
    <w:rsid w:val="00754D80"/>
    <w:rsid w:val="00761B72"/>
    <w:rsid w:val="00763560"/>
    <w:rsid w:val="00765729"/>
    <w:rsid w:val="0077084A"/>
    <w:rsid w:val="00771B23"/>
    <w:rsid w:val="00771B61"/>
    <w:rsid w:val="0077676E"/>
    <w:rsid w:val="00781B69"/>
    <w:rsid w:val="00784F99"/>
    <w:rsid w:val="00790F96"/>
    <w:rsid w:val="00794E5D"/>
    <w:rsid w:val="0079544F"/>
    <w:rsid w:val="00795F5E"/>
    <w:rsid w:val="007A0839"/>
    <w:rsid w:val="007A099C"/>
    <w:rsid w:val="007B4CFC"/>
    <w:rsid w:val="007B67F0"/>
    <w:rsid w:val="007C3BE0"/>
    <w:rsid w:val="007D0A6F"/>
    <w:rsid w:val="007D4864"/>
    <w:rsid w:val="007E03F9"/>
    <w:rsid w:val="007E0975"/>
    <w:rsid w:val="007E4272"/>
    <w:rsid w:val="007E636B"/>
    <w:rsid w:val="007F1138"/>
    <w:rsid w:val="007F1BC2"/>
    <w:rsid w:val="007F339C"/>
    <w:rsid w:val="007F37E6"/>
    <w:rsid w:val="007F3C8B"/>
    <w:rsid w:val="00801A01"/>
    <w:rsid w:val="00804E58"/>
    <w:rsid w:val="00806463"/>
    <w:rsid w:val="0080647C"/>
    <w:rsid w:val="00811955"/>
    <w:rsid w:val="00811A1D"/>
    <w:rsid w:val="00813CEE"/>
    <w:rsid w:val="00816DD2"/>
    <w:rsid w:val="0081790F"/>
    <w:rsid w:val="00820DD6"/>
    <w:rsid w:val="00825754"/>
    <w:rsid w:val="00825C8A"/>
    <w:rsid w:val="008269FB"/>
    <w:rsid w:val="008308DD"/>
    <w:rsid w:val="00836281"/>
    <w:rsid w:val="008507BF"/>
    <w:rsid w:val="00853631"/>
    <w:rsid w:val="0085619B"/>
    <w:rsid w:val="00856C18"/>
    <w:rsid w:val="008616F1"/>
    <w:rsid w:val="00863035"/>
    <w:rsid w:val="00863744"/>
    <w:rsid w:val="00865123"/>
    <w:rsid w:val="00871574"/>
    <w:rsid w:val="00885A58"/>
    <w:rsid w:val="008879AF"/>
    <w:rsid w:val="008A3947"/>
    <w:rsid w:val="008A7A1F"/>
    <w:rsid w:val="008B0216"/>
    <w:rsid w:val="008B1ACB"/>
    <w:rsid w:val="008B1F92"/>
    <w:rsid w:val="008B343E"/>
    <w:rsid w:val="008B6873"/>
    <w:rsid w:val="008B6961"/>
    <w:rsid w:val="008C27E7"/>
    <w:rsid w:val="008C35B4"/>
    <w:rsid w:val="008C5888"/>
    <w:rsid w:val="008D2545"/>
    <w:rsid w:val="008D2AEE"/>
    <w:rsid w:val="008E0113"/>
    <w:rsid w:val="008E391E"/>
    <w:rsid w:val="008E3FC8"/>
    <w:rsid w:val="008E4127"/>
    <w:rsid w:val="008E44F7"/>
    <w:rsid w:val="00911650"/>
    <w:rsid w:val="00921228"/>
    <w:rsid w:val="009220EE"/>
    <w:rsid w:val="00930075"/>
    <w:rsid w:val="00935421"/>
    <w:rsid w:val="00935A12"/>
    <w:rsid w:val="00952ACF"/>
    <w:rsid w:val="00954FED"/>
    <w:rsid w:val="009556A9"/>
    <w:rsid w:val="00964C72"/>
    <w:rsid w:val="009755AD"/>
    <w:rsid w:val="00981B3F"/>
    <w:rsid w:val="00983086"/>
    <w:rsid w:val="009871DE"/>
    <w:rsid w:val="00987B8A"/>
    <w:rsid w:val="00991164"/>
    <w:rsid w:val="009965B7"/>
    <w:rsid w:val="00997C41"/>
    <w:rsid w:val="009A00C2"/>
    <w:rsid w:val="009A67A6"/>
    <w:rsid w:val="009B4304"/>
    <w:rsid w:val="009B7E83"/>
    <w:rsid w:val="009C10F8"/>
    <w:rsid w:val="009C111D"/>
    <w:rsid w:val="009D2D77"/>
    <w:rsid w:val="009D4B06"/>
    <w:rsid w:val="009D584F"/>
    <w:rsid w:val="009E1FB3"/>
    <w:rsid w:val="009E3A83"/>
    <w:rsid w:val="009E68FE"/>
    <w:rsid w:val="009E7D90"/>
    <w:rsid w:val="009F201D"/>
    <w:rsid w:val="009F227C"/>
    <w:rsid w:val="009F369B"/>
    <w:rsid w:val="009F3919"/>
    <w:rsid w:val="009F3FAF"/>
    <w:rsid w:val="00A0160C"/>
    <w:rsid w:val="00A03953"/>
    <w:rsid w:val="00A058C8"/>
    <w:rsid w:val="00A20228"/>
    <w:rsid w:val="00A2152B"/>
    <w:rsid w:val="00A223F3"/>
    <w:rsid w:val="00A23AD1"/>
    <w:rsid w:val="00A2782C"/>
    <w:rsid w:val="00A304E6"/>
    <w:rsid w:val="00A318B6"/>
    <w:rsid w:val="00A3384B"/>
    <w:rsid w:val="00A345D5"/>
    <w:rsid w:val="00A34D21"/>
    <w:rsid w:val="00A3530D"/>
    <w:rsid w:val="00A40E75"/>
    <w:rsid w:val="00A415F9"/>
    <w:rsid w:val="00A45C6D"/>
    <w:rsid w:val="00A46F28"/>
    <w:rsid w:val="00A47EE6"/>
    <w:rsid w:val="00A508C9"/>
    <w:rsid w:val="00A520FE"/>
    <w:rsid w:val="00A534A8"/>
    <w:rsid w:val="00A55769"/>
    <w:rsid w:val="00A631DF"/>
    <w:rsid w:val="00A6553F"/>
    <w:rsid w:val="00A73061"/>
    <w:rsid w:val="00A7509A"/>
    <w:rsid w:val="00A814EC"/>
    <w:rsid w:val="00A95D21"/>
    <w:rsid w:val="00A972DD"/>
    <w:rsid w:val="00AA1EC8"/>
    <w:rsid w:val="00AA2468"/>
    <w:rsid w:val="00AA2D62"/>
    <w:rsid w:val="00AA2FF6"/>
    <w:rsid w:val="00AA53A5"/>
    <w:rsid w:val="00AB1DF9"/>
    <w:rsid w:val="00AB68EA"/>
    <w:rsid w:val="00AC4D3A"/>
    <w:rsid w:val="00AC4EE7"/>
    <w:rsid w:val="00AC5150"/>
    <w:rsid w:val="00AC579B"/>
    <w:rsid w:val="00AC7371"/>
    <w:rsid w:val="00AC7C42"/>
    <w:rsid w:val="00AD3A9C"/>
    <w:rsid w:val="00AE0766"/>
    <w:rsid w:val="00AE08EE"/>
    <w:rsid w:val="00AE758C"/>
    <w:rsid w:val="00AF2B03"/>
    <w:rsid w:val="00B01A21"/>
    <w:rsid w:val="00B02877"/>
    <w:rsid w:val="00B05638"/>
    <w:rsid w:val="00B10075"/>
    <w:rsid w:val="00B107BF"/>
    <w:rsid w:val="00B10C08"/>
    <w:rsid w:val="00B11A81"/>
    <w:rsid w:val="00B11C7B"/>
    <w:rsid w:val="00B1461F"/>
    <w:rsid w:val="00B16661"/>
    <w:rsid w:val="00B25B9D"/>
    <w:rsid w:val="00B308B6"/>
    <w:rsid w:val="00B42690"/>
    <w:rsid w:val="00B62D28"/>
    <w:rsid w:val="00B6702A"/>
    <w:rsid w:val="00B6716A"/>
    <w:rsid w:val="00B70418"/>
    <w:rsid w:val="00B76410"/>
    <w:rsid w:val="00B77EFD"/>
    <w:rsid w:val="00B826FD"/>
    <w:rsid w:val="00B82946"/>
    <w:rsid w:val="00B84354"/>
    <w:rsid w:val="00B86AA5"/>
    <w:rsid w:val="00B8751E"/>
    <w:rsid w:val="00BA7D10"/>
    <w:rsid w:val="00BB13A7"/>
    <w:rsid w:val="00BB1830"/>
    <w:rsid w:val="00BB2F69"/>
    <w:rsid w:val="00BD1E71"/>
    <w:rsid w:val="00BD3369"/>
    <w:rsid w:val="00BD4F2A"/>
    <w:rsid w:val="00BD5DDF"/>
    <w:rsid w:val="00BE1773"/>
    <w:rsid w:val="00BE471D"/>
    <w:rsid w:val="00BE5E71"/>
    <w:rsid w:val="00BE625A"/>
    <w:rsid w:val="00BE6F25"/>
    <w:rsid w:val="00BF0379"/>
    <w:rsid w:val="00BF213B"/>
    <w:rsid w:val="00BF2F4F"/>
    <w:rsid w:val="00BF32DE"/>
    <w:rsid w:val="00BF7422"/>
    <w:rsid w:val="00C02BDA"/>
    <w:rsid w:val="00C02DA5"/>
    <w:rsid w:val="00C07B2C"/>
    <w:rsid w:val="00C11C87"/>
    <w:rsid w:val="00C122AF"/>
    <w:rsid w:val="00C15CB1"/>
    <w:rsid w:val="00C206EE"/>
    <w:rsid w:val="00C271CC"/>
    <w:rsid w:val="00C27946"/>
    <w:rsid w:val="00C40ED4"/>
    <w:rsid w:val="00C4485E"/>
    <w:rsid w:val="00C548AE"/>
    <w:rsid w:val="00C60F5A"/>
    <w:rsid w:val="00C62823"/>
    <w:rsid w:val="00C63E02"/>
    <w:rsid w:val="00C666B7"/>
    <w:rsid w:val="00C70453"/>
    <w:rsid w:val="00C70B20"/>
    <w:rsid w:val="00C758D5"/>
    <w:rsid w:val="00C75DA9"/>
    <w:rsid w:val="00C80465"/>
    <w:rsid w:val="00C861C9"/>
    <w:rsid w:val="00C96444"/>
    <w:rsid w:val="00C97ECA"/>
    <w:rsid w:val="00CA1EB1"/>
    <w:rsid w:val="00CA456C"/>
    <w:rsid w:val="00CB7D84"/>
    <w:rsid w:val="00CC3C69"/>
    <w:rsid w:val="00CC4C98"/>
    <w:rsid w:val="00CC6D5B"/>
    <w:rsid w:val="00CC7300"/>
    <w:rsid w:val="00CD4236"/>
    <w:rsid w:val="00CD4F4F"/>
    <w:rsid w:val="00CD59CC"/>
    <w:rsid w:val="00CD7342"/>
    <w:rsid w:val="00CE2966"/>
    <w:rsid w:val="00CE29E4"/>
    <w:rsid w:val="00CE375B"/>
    <w:rsid w:val="00CE3ECC"/>
    <w:rsid w:val="00CE45BD"/>
    <w:rsid w:val="00CE5DBE"/>
    <w:rsid w:val="00CE60A9"/>
    <w:rsid w:val="00CE7FB0"/>
    <w:rsid w:val="00CF1BBC"/>
    <w:rsid w:val="00CF4058"/>
    <w:rsid w:val="00CF42D5"/>
    <w:rsid w:val="00CF5E32"/>
    <w:rsid w:val="00CF6A64"/>
    <w:rsid w:val="00D00B54"/>
    <w:rsid w:val="00D028FE"/>
    <w:rsid w:val="00D1053B"/>
    <w:rsid w:val="00D116A5"/>
    <w:rsid w:val="00D11886"/>
    <w:rsid w:val="00D13A83"/>
    <w:rsid w:val="00D149FF"/>
    <w:rsid w:val="00D22970"/>
    <w:rsid w:val="00D23300"/>
    <w:rsid w:val="00D26329"/>
    <w:rsid w:val="00D32B9A"/>
    <w:rsid w:val="00D345EB"/>
    <w:rsid w:val="00D3539B"/>
    <w:rsid w:val="00D42B7E"/>
    <w:rsid w:val="00D50BCF"/>
    <w:rsid w:val="00D51462"/>
    <w:rsid w:val="00D519E2"/>
    <w:rsid w:val="00D51DBF"/>
    <w:rsid w:val="00D53A7E"/>
    <w:rsid w:val="00D56763"/>
    <w:rsid w:val="00D570AE"/>
    <w:rsid w:val="00D6195F"/>
    <w:rsid w:val="00D61F9B"/>
    <w:rsid w:val="00D63547"/>
    <w:rsid w:val="00D67DCB"/>
    <w:rsid w:val="00D70F86"/>
    <w:rsid w:val="00D73516"/>
    <w:rsid w:val="00D75DE7"/>
    <w:rsid w:val="00D80FD0"/>
    <w:rsid w:val="00D82296"/>
    <w:rsid w:val="00D83BBA"/>
    <w:rsid w:val="00D91769"/>
    <w:rsid w:val="00D93190"/>
    <w:rsid w:val="00DA0080"/>
    <w:rsid w:val="00DA4A1D"/>
    <w:rsid w:val="00DA6178"/>
    <w:rsid w:val="00DA76B7"/>
    <w:rsid w:val="00DB3F3D"/>
    <w:rsid w:val="00DB3F72"/>
    <w:rsid w:val="00DB49EA"/>
    <w:rsid w:val="00DB6DF8"/>
    <w:rsid w:val="00DC05A1"/>
    <w:rsid w:val="00DC1695"/>
    <w:rsid w:val="00DC25FE"/>
    <w:rsid w:val="00DC41B1"/>
    <w:rsid w:val="00DC782E"/>
    <w:rsid w:val="00DD3ECD"/>
    <w:rsid w:val="00DE2CCE"/>
    <w:rsid w:val="00DF1915"/>
    <w:rsid w:val="00DF2805"/>
    <w:rsid w:val="00DF39E5"/>
    <w:rsid w:val="00DF402F"/>
    <w:rsid w:val="00DF77C9"/>
    <w:rsid w:val="00E01FA8"/>
    <w:rsid w:val="00E04194"/>
    <w:rsid w:val="00E04E47"/>
    <w:rsid w:val="00E07D67"/>
    <w:rsid w:val="00E12517"/>
    <w:rsid w:val="00E13C55"/>
    <w:rsid w:val="00E14B0D"/>
    <w:rsid w:val="00E15073"/>
    <w:rsid w:val="00E15B78"/>
    <w:rsid w:val="00E1686D"/>
    <w:rsid w:val="00E16881"/>
    <w:rsid w:val="00E16DB0"/>
    <w:rsid w:val="00E22719"/>
    <w:rsid w:val="00E26B75"/>
    <w:rsid w:val="00E334F6"/>
    <w:rsid w:val="00E34F0D"/>
    <w:rsid w:val="00E35DEB"/>
    <w:rsid w:val="00E35F30"/>
    <w:rsid w:val="00E47434"/>
    <w:rsid w:val="00E47A99"/>
    <w:rsid w:val="00E54137"/>
    <w:rsid w:val="00E55A06"/>
    <w:rsid w:val="00E60ACA"/>
    <w:rsid w:val="00E62360"/>
    <w:rsid w:val="00E6450B"/>
    <w:rsid w:val="00E66F11"/>
    <w:rsid w:val="00E67622"/>
    <w:rsid w:val="00E676DA"/>
    <w:rsid w:val="00E679D3"/>
    <w:rsid w:val="00E76BEB"/>
    <w:rsid w:val="00E771A4"/>
    <w:rsid w:val="00E77E93"/>
    <w:rsid w:val="00E81698"/>
    <w:rsid w:val="00E85247"/>
    <w:rsid w:val="00E9296F"/>
    <w:rsid w:val="00EA183D"/>
    <w:rsid w:val="00EA1F2E"/>
    <w:rsid w:val="00EA372C"/>
    <w:rsid w:val="00EA6527"/>
    <w:rsid w:val="00EB5A28"/>
    <w:rsid w:val="00EB606A"/>
    <w:rsid w:val="00EB78A2"/>
    <w:rsid w:val="00EC2423"/>
    <w:rsid w:val="00ED045A"/>
    <w:rsid w:val="00ED213D"/>
    <w:rsid w:val="00ED5909"/>
    <w:rsid w:val="00EE196F"/>
    <w:rsid w:val="00EF07FC"/>
    <w:rsid w:val="00EF1062"/>
    <w:rsid w:val="00EF1C6D"/>
    <w:rsid w:val="00EF2417"/>
    <w:rsid w:val="00EF6EAF"/>
    <w:rsid w:val="00EF7DFB"/>
    <w:rsid w:val="00F00AC8"/>
    <w:rsid w:val="00F0235D"/>
    <w:rsid w:val="00F025C7"/>
    <w:rsid w:val="00F031C1"/>
    <w:rsid w:val="00F03783"/>
    <w:rsid w:val="00F053D0"/>
    <w:rsid w:val="00F078EE"/>
    <w:rsid w:val="00F16AA4"/>
    <w:rsid w:val="00F20FBA"/>
    <w:rsid w:val="00F24713"/>
    <w:rsid w:val="00F255C1"/>
    <w:rsid w:val="00F31115"/>
    <w:rsid w:val="00F36EA7"/>
    <w:rsid w:val="00F428D5"/>
    <w:rsid w:val="00F47857"/>
    <w:rsid w:val="00F47E52"/>
    <w:rsid w:val="00F47F9B"/>
    <w:rsid w:val="00F50522"/>
    <w:rsid w:val="00F548E4"/>
    <w:rsid w:val="00F56FBE"/>
    <w:rsid w:val="00F6271E"/>
    <w:rsid w:val="00F71B30"/>
    <w:rsid w:val="00F72261"/>
    <w:rsid w:val="00F75A1A"/>
    <w:rsid w:val="00F76070"/>
    <w:rsid w:val="00F77F49"/>
    <w:rsid w:val="00F87139"/>
    <w:rsid w:val="00F917AF"/>
    <w:rsid w:val="00F91821"/>
    <w:rsid w:val="00F9595A"/>
    <w:rsid w:val="00F96389"/>
    <w:rsid w:val="00FA08AD"/>
    <w:rsid w:val="00FA08C9"/>
    <w:rsid w:val="00FB2AF5"/>
    <w:rsid w:val="00FB2CBB"/>
    <w:rsid w:val="00FB7B0E"/>
    <w:rsid w:val="00FC29D4"/>
    <w:rsid w:val="00FC4CC4"/>
    <w:rsid w:val="00FD166D"/>
    <w:rsid w:val="00FD2118"/>
    <w:rsid w:val="00FD61CB"/>
    <w:rsid w:val="00FE1739"/>
    <w:rsid w:val="00FE6212"/>
    <w:rsid w:val="00FF28AB"/>
    <w:rsid w:val="00FF4DD5"/>
    <w:rsid w:val="00FF6914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6625A5"/>
  <w15:docId w15:val="{DD0E825E-AE9E-4702-8DAC-2B6B9C5C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90"/>
  </w:style>
  <w:style w:type="paragraph" w:styleId="1">
    <w:name w:val="heading 1"/>
    <w:basedOn w:val="a"/>
    <w:next w:val="a"/>
    <w:link w:val="10"/>
    <w:uiPriority w:val="9"/>
    <w:qFormat/>
    <w:rsid w:val="00A278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1B23"/>
  </w:style>
  <w:style w:type="character" w:styleId="a3">
    <w:name w:val="Strong"/>
    <w:basedOn w:val="a0"/>
    <w:uiPriority w:val="22"/>
    <w:qFormat/>
    <w:rsid w:val="00771B23"/>
    <w:rPr>
      <w:b/>
      <w:bCs/>
    </w:rPr>
  </w:style>
  <w:style w:type="paragraph" w:styleId="a4">
    <w:name w:val="List Paragraph"/>
    <w:basedOn w:val="a"/>
    <w:link w:val="a5"/>
    <w:uiPriority w:val="34"/>
    <w:qFormat/>
    <w:rsid w:val="00086CB5"/>
    <w:pPr>
      <w:ind w:left="720"/>
      <w:contextualSpacing/>
    </w:pPr>
  </w:style>
  <w:style w:type="character" w:customStyle="1" w:styleId="TextNPA">
    <w:name w:val="Text NPA"/>
    <w:rsid w:val="00086CB5"/>
    <w:rPr>
      <w:rFonts w:ascii="Courier New" w:hAnsi="Courier New" w:cs="Courier New" w:hint="default"/>
    </w:rPr>
  </w:style>
  <w:style w:type="paragraph" w:styleId="a6">
    <w:name w:val="Balloon Text"/>
    <w:basedOn w:val="a"/>
    <w:link w:val="a7"/>
    <w:uiPriority w:val="99"/>
    <w:semiHidden/>
    <w:unhideWhenUsed/>
    <w:rsid w:val="00C7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D5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413063"/>
  </w:style>
  <w:style w:type="paragraph" w:styleId="a9">
    <w:name w:val="header"/>
    <w:basedOn w:val="a"/>
    <w:link w:val="aa"/>
    <w:uiPriority w:val="99"/>
    <w:unhideWhenUsed/>
    <w:rsid w:val="0041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3063"/>
  </w:style>
  <w:style w:type="paragraph" w:styleId="ab">
    <w:name w:val="footer"/>
    <w:basedOn w:val="a"/>
    <w:link w:val="ac"/>
    <w:uiPriority w:val="99"/>
    <w:unhideWhenUsed/>
    <w:rsid w:val="0041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3063"/>
  </w:style>
  <w:style w:type="character" w:styleId="ad">
    <w:name w:val="Hyperlink"/>
    <w:basedOn w:val="a0"/>
    <w:uiPriority w:val="99"/>
    <w:unhideWhenUsed/>
    <w:rsid w:val="00F760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7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">
    <w:name w:val="body"/>
    <w:basedOn w:val="a0"/>
    <w:rsid w:val="00A2782C"/>
  </w:style>
  <w:style w:type="character" w:styleId="ae">
    <w:name w:val="annotation reference"/>
    <w:basedOn w:val="a0"/>
    <w:uiPriority w:val="99"/>
    <w:semiHidden/>
    <w:unhideWhenUsed/>
    <w:rsid w:val="0004633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4633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4633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633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46330"/>
    <w:rPr>
      <w:b/>
      <w:bCs/>
      <w:sz w:val="20"/>
      <w:szCs w:val="20"/>
    </w:rPr>
  </w:style>
  <w:style w:type="table" w:customStyle="1" w:styleId="11">
    <w:name w:val="Сетка таблицы1"/>
    <w:basedOn w:val="a1"/>
    <w:next w:val="af3"/>
    <w:uiPriority w:val="39"/>
    <w:rsid w:val="00F96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F9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39"/>
    <w:rsid w:val="003C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D3539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D3539B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rsid w:val="00C70B20"/>
  </w:style>
  <w:style w:type="numbering" w:customStyle="1" w:styleId="12">
    <w:name w:val="Нет списка1"/>
    <w:next w:val="a2"/>
    <w:uiPriority w:val="99"/>
    <w:semiHidden/>
    <w:unhideWhenUsed/>
    <w:rsid w:val="00A3530D"/>
  </w:style>
  <w:style w:type="table" w:customStyle="1" w:styleId="23">
    <w:name w:val="Сетка таблицы2"/>
    <w:basedOn w:val="a1"/>
    <w:next w:val="af3"/>
    <w:rsid w:val="00A35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rsid w:val="00A3530D"/>
  </w:style>
  <w:style w:type="paragraph" w:customStyle="1" w:styleId="111">
    <w:name w:val="Заголовок 11"/>
    <w:basedOn w:val="a"/>
    <w:next w:val="a"/>
    <w:uiPriority w:val="9"/>
    <w:qFormat/>
    <w:rsid w:val="00A3530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A3530D"/>
  </w:style>
  <w:style w:type="character" w:customStyle="1" w:styleId="13">
    <w:name w:val="Гиперссылка1"/>
    <w:basedOn w:val="a0"/>
    <w:uiPriority w:val="99"/>
    <w:semiHidden/>
    <w:unhideWhenUsed/>
    <w:rsid w:val="00A3530D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A3530D"/>
    <w:rPr>
      <w:color w:val="800080"/>
      <w:u w:val="single"/>
    </w:rPr>
  </w:style>
  <w:style w:type="paragraph" w:customStyle="1" w:styleId="msonormal0">
    <w:name w:val="msonormal"/>
    <w:basedOn w:val="a"/>
    <w:rsid w:val="00A3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next w:val="a4"/>
    <w:uiPriority w:val="34"/>
    <w:qFormat/>
    <w:rsid w:val="00A3530D"/>
    <w:pPr>
      <w:ind w:left="720"/>
      <w:contextualSpacing/>
    </w:pPr>
    <w:rPr>
      <w:rFonts w:ascii="Calibri" w:eastAsia="Calibri" w:hAnsi="Calibri"/>
      <w:lang w:eastAsia="en-US"/>
    </w:rPr>
  </w:style>
  <w:style w:type="table" w:customStyle="1" w:styleId="120">
    <w:name w:val="Сетка таблицы12"/>
    <w:basedOn w:val="a1"/>
    <w:next w:val="af3"/>
    <w:uiPriority w:val="59"/>
    <w:rsid w:val="00A3530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basedOn w:val="a0"/>
    <w:uiPriority w:val="9"/>
    <w:rsid w:val="00A3530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4">
    <w:name w:val="Просмотренная гиперссылка2"/>
    <w:basedOn w:val="a0"/>
    <w:uiPriority w:val="99"/>
    <w:semiHidden/>
    <w:unhideWhenUsed/>
    <w:rsid w:val="00A3530D"/>
    <w:rPr>
      <w:color w:val="954F72"/>
      <w:u w:val="single"/>
    </w:rPr>
  </w:style>
  <w:style w:type="character" w:styleId="af5">
    <w:name w:val="FollowedHyperlink"/>
    <w:basedOn w:val="a0"/>
    <w:uiPriority w:val="99"/>
    <w:semiHidden/>
    <w:unhideWhenUsed/>
    <w:rsid w:val="00A3530D"/>
    <w:rPr>
      <w:color w:val="800080" w:themeColor="followedHyperlink"/>
      <w:u w:val="single"/>
    </w:rPr>
  </w:style>
  <w:style w:type="character" w:customStyle="1" w:styleId="25">
    <w:name w:val="Основной текст (2)_"/>
    <w:basedOn w:val="a0"/>
    <w:link w:val="26"/>
    <w:rsid w:val="00634CA8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5"/>
    <w:rsid w:val="00634CA8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634CA8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numbering" w:customStyle="1" w:styleId="27">
    <w:name w:val="Нет списка2"/>
    <w:next w:val="a2"/>
    <w:uiPriority w:val="99"/>
    <w:semiHidden/>
    <w:unhideWhenUsed/>
    <w:rsid w:val="00193C4D"/>
  </w:style>
  <w:style w:type="table" w:customStyle="1" w:styleId="130">
    <w:name w:val="Сетка таблицы13"/>
    <w:basedOn w:val="a1"/>
    <w:next w:val="af3"/>
    <w:uiPriority w:val="39"/>
    <w:rsid w:val="0019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3"/>
    <w:uiPriority w:val="59"/>
    <w:rsid w:val="0019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3"/>
    <w:uiPriority w:val="39"/>
    <w:rsid w:val="0019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193C4D"/>
  </w:style>
  <w:style w:type="table" w:customStyle="1" w:styleId="210">
    <w:name w:val="Сетка таблицы21"/>
    <w:basedOn w:val="a1"/>
    <w:next w:val="af3"/>
    <w:rsid w:val="0019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93C4D"/>
  </w:style>
  <w:style w:type="table" w:customStyle="1" w:styleId="1210">
    <w:name w:val="Сетка таблицы121"/>
    <w:basedOn w:val="a1"/>
    <w:next w:val="af3"/>
    <w:uiPriority w:val="59"/>
    <w:rsid w:val="00193C4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193C4D"/>
    <w:rPr>
      <w:i/>
      <w:iCs/>
    </w:rPr>
  </w:style>
  <w:style w:type="paragraph" w:styleId="af7">
    <w:name w:val="Normal (Web)"/>
    <w:basedOn w:val="a"/>
    <w:uiPriority w:val="99"/>
    <w:semiHidden/>
    <w:unhideWhenUsed/>
    <w:rsid w:val="0098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34F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E3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ppData\Documents%20and%20Settings\User\&#1056;&#1072;&#1073;&#1086;&#1095;&#1080;&#1081;%20&#1089;&#1090;&#1086;&#1083;\&#1059;&#1057;&#1055;&#1045;&#1061;_&#1043;&#1054;&#1044;&#1040;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CE6B-BEA8-4247-9039-59467B2A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13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Ирина Алексеевна</dc:creator>
  <cp:lastModifiedBy>Соломенцева Елена Альбертовна</cp:lastModifiedBy>
  <cp:revision>13</cp:revision>
  <cp:lastPrinted>2025-03-12T04:56:00Z</cp:lastPrinted>
  <dcterms:created xsi:type="dcterms:W3CDTF">2025-07-18T10:35:00Z</dcterms:created>
  <dcterms:modified xsi:type="dcterms:W3CDTF">2025-07-21T08:34:00Z</dcterms:modified>
</cp:coreProperties>
</file>